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5" w:rsidRPr="00975810" w:rsidRDefault="00642295" w:rsidP="00381987">
      <w:pPr>
        <w:pStyle w:val="a3"/>
        <w:jc w:val="center"/>
      </w:pPr>
      <w:r w:rsidRPr="00975810">
        <w:t>Аналитическая записка о работе с обращениями граждан</w:t>
      </w:r>
    </w:p>
    <w:p w:rsidR="00642295" w:rsidRPr="00975810" w:rsidRDefault="00642295" w:rsidP="00381987">
      <w:pPr>
        <w:pStyle w:val="a3"/>
        <w:jc w:val="center"/>
      </w:pPr>
      <w:r w:rsidRPr="00975810">
        <w:t>в администрации Александровского сельского поселения</w:t>
      </w:r>
    </w:p>
    <w:p w:rsidR="00642295" w:rsidRPr="00975810" w:rsidRDefault="00642295" w:rsidP="00381987">
      <w:pPr>
        <w:pStyle w:val="a3"/>
        <w:jc w:val="center"/>
      </w:pPr>
      <w:r w:rsidRPr="00975810">
        <w:t>Ейского района за</w:t>
      </w:r>
      <w:r w:rsidR="00E96C5A" w:rsidRPr="00975810">
        <w:t xml:space="preserve"> 2023 год</w:t>
      </w:r>
    </w:p>
    <w:p w:rsidR="00451215" w:rsidRPr="00975810" w:rsidRDefault="00451215" w:rsidP="005C3C2C">
      <w:pPr>
        <w:pStyle w:val="a3"/>
      </w:pPr>
    </w:p>
    <w:p w:rsidR="00642295" w:rsidRPr="00975810" w:rsidRDefault="00642295" w:rsidP="00FE7F4D">
      <w:pPr>
        <w:ind w:firstLine="720"/>
        <w:jc w:val="both"/>
        <w:rPr>
          <w:kern w:val="2"/>
          <w:sz w:val="28"/>
          <w:szCs w:val="28"/>
        </w:rPr>
      </w:pPr>
      <w:r w:rsidRPr="00975810">
        <w:rPr>
          <w:sz w:val="28"/>
          <w:szCs w:val="28"/>
        </w:rPr>
        <w:t>Работа с обращениями граждан в администрации Александровского сельского поселения Ейского района осуществляется в соответствии с Конституцией Российской Фед</w:t>
      </w:r>
      <w:r w:rsidR="002F32CE" w:rsidRPr="00975810">
        <w:rPr>
          <w:sz w:val="28"/>
          <w:szCs w:val="28"/>
        </w:rPr>
        <w:t xml:space="preserve">ерации,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Pr="00975810">
        <w:rPr>
          <w:sz w:val="28"/>
          <w:szCs w:val="28"/>
        </w:rPr>
        <w:t xml:space="preserve">2 мая 2006 года № 59-ФЗ «О порядке рассмотрений обращений граждан в Российской Федерации», методическими рекомендациями и документами, в том числе в электронном </w:t>
      </w:r>
      <w:r w:rsidR="00FE7F4D" w:rsidRPr="00975810">
        <w:rPr>
          <w:sz w:val="28"/>
          <w:szCs w:val="28"/>
        </w:rPr>
        <w:t xml:space="preserve">виде, </w:t>
      </w:r>
      <w:r w:rsidRPr="00975810">
        <w:rPr>
          <w:sz w:val="28"/>
          <w:szCs w:val="28"/>
        </w:rPr>
        <w:t xml:space="preserve">по работе с обращениями и запросами </w:t>
      </w:r>
      <w:r w:rsidR="00FE7F4D" w:rsidRPr="00975810">
        <w:rPr>
          <w:sz w:val="28"/>
          <w:szCs w:val="28"/>
        </w:rPr>
        <w:t>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</w:t>
      </w:r>
      <w:r w:rsidRPr="00975810">
        <w:rPr>
          <w:sz w:val="28"/>
          <w:szCs w:val="28"/>
        </w:rPr>
        <w:t xml:space="preserve">, утвержденных п. </w:t>
      </w:r>
      <w:r w:rsidR="00FE7F4D" w:rsidRPr="00975810">
        <w:rPr>
          <w:sz w:val="28"/>
          <w:szCs w:val="28"/>
        </w:rPr>
        <w:t>4</w:t>
      </w:r>
      <w:r w:rsidRPr="00975810">
        <w:rPr>
          <w:sz w:val="28"/>
          <w:szCs w:val="28"/>
        </w:rPr>
        <w:t xml:space="preserve"> решения рабочей группы при Администрации Президента Российской Федерации по координации и оценке работы с обращениями граждан и организаций от </w:t>
      </w:r>
      <w:r w:rsidR="00FE7F4D" w:rsidRPr="00975810">
        <w:rPr>
          <w:sz w:val="28"/>
          <w:szCs w:val="28"/>
        </w:rPr>
        <w:t>20 сентября</w:t>
      </w:r>
      <w:r w:rsidRPr="00975810">
        <w:rPr>
          <w:sz w:val="28"/>
          <w:szCs w:val="28"/>
        </w:rPr>
        <w:t xml:space="preserve"> 201</w:t>
      </w:r>
      <w:r w:rsidR="00FE7F4D" w:rsidRPr="00975810">
        <w:rPr>
          <w:sz w:val="28"/>
          <w:szCs w:val="28"/>
        </w:rPr>
        <w:t>8</w:t>
      </w:r>
      <w:r w:rsidRPr="00975810">
        <w:rPr>
          <w:sz w:val="28"/>
          <w:szCs w:val="28"/>
        </w:rPr>
        <w:t xml:space="preserve"> года, </w:t>
      </w:r>
      <w:r w:rsidR="006F5CAC" w:rsidRPr="00975810">
        <w:rPr>
          <w:color w:val="000000"/>
          <w:sz w:val="28"/>
          <w:szCs w:val="28"/>
          <w:shd w:val="clear" w:color="auto" w:fill="FFFFFF"/>
        </w:rPr>
        <w:t>законом Краснодарского края от 28 июня 2007 г. № 1270-КЗ «О дополнительных гарантиях реализации права граждан на обращение в Краснодарском крае» (с изменениями и дополнениями),</w:t>
      </w:r>
      <w:r w:rsidR="006F5CAC" w:rsidRPr="00975810">
        <w:rPr>
          <w:color w:val="000000"/>
          <w:sz w:val="28"/>
          <w:szCs w:val="28"/>
        </w:rPr>
        <w:t xml:space="preserve"> </w:t>
      </w:r>
      <w:r w:rsidR="00B47511" w:rsidRPr="00975810">
        <w:rPr>
          <w:sz w:val="28"/>
          <w:szCs w:val="28"/>
        </w:rPr>
        <w:t xml:space="preserve">постановлением администрации Александровского сельского поселения Ейского района от </w:t>
      </w:r>
      <w:r w:rsidR="00FE7133" w:rsidRPr="00975810">
        <w:rPr>
          <w:sz w:val="28"/>
          <w:szCs w:val="28"/>
        </w:rPr>
        <w:t>1</w:t>
      </w:r>
      <w:r w:rsidR="00B47511" w:rsidRPr="00975810">
        <w:rPr>
          <w:sz w:val="28"/>
          <w:szCs w:val="28"/>
        </w:rPr>
        <w:t xml:space="preserve"> </w:t>
      </w:r>
      <w:r w:rsidR="00FE7133" w:rsidRPr="00975810">
        <w:rPr>
          <w:sz w:val="28"/>
          <w:szCs w:val="28"/>
        </w:rPr>
        <w:t>июля 2022</w:t>
      </w:r>
      <w:r w:rsidR="00B47511" w:rsidRPr="00975810">
        <w:rPr>
          <w:sz w:val="28"/>
          <w:szCs w:val="28"/>
        </w:rPr>
        <w:t xml:space="preserve"> года № </w:t>
      </w:r>
      <w:r w:rsidR="00FE7133" w:rsidRPr="00975810">
        <w:rPr>
          <w:sz w:val="28"/>
          <w:szCs w:val="28"/>
        </w:rPr>
        <w:t>87</w:t>
      </w:r>
      <w:r w:rsidR="00B47511" w:rsidRPr="00975810">
        <w:rPr>
          <w:sz w:val="28"/>
          <w:szCs w:val="28"/>
        </w:rPr>
        <w:t xml:space="preserve"> «</w:t>
      </w:r>
      <w:r w:rsidR="00FE7133" w:rsidRPr="00975810">
        <w:rPr>
          <w:sz w:val="28"/>
          <w:szCs w:val="28"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B47511" w:rsidRPr="00975810">
        <w:rPr>
          <w:sz w:val="28"/>
          <w:szCs w:val="28"/>
        </w:rPr>
        <w:t>»</w:t>
      </w:r>
      <w:r w:rsidR="00E46C8A" w:rsidRPr="00975810">
        <w:rPr>
          <w:sz w:val="28"/>
          <w:szCs w:val="28"/>
        </w:rPr>
        <w:t xml:space="preserve"> (далее - </w:t>
      </w:r>
      <w:r w:rsidR="00FE7133" w:rsidRPr="00975810">
        <w:rPr>
          <w:sz w:val="28"/>
          <w:szCs w:val="28"/>
        </w:rPr>
        <w:t>Инструкция</w:t>
      </w:r>
      <w:r w:rsidR="00E46C8A" w:rsidRPr="00975810">
        <w:rPr>
          <w:sz w:val="28"/>
          <w:szCs w:val="28"/>
        </w:rPr>
        <w:t>).</w:t>
      </w:r>
      <w:r w:rsidR="00D9042D" w:rsidRPr="00975810">
        <w:t xml:space="preserve"> </w:t>
      </w:r>
      <w:r w:rsidR="00D9042D" w:rsidRPr="00975810">
        <w:rPr>
          <w:sz w:val="28"/>
          <w:szCs w:val="28"/>
        </w:rPr>
        <w:t>Ответственным, по работе с обращениями граждан в администрации Александровского сельского поселения Ейского района назначен начальник общего отдела - Кошлец Анна Юрьевна.</w:t>
      </w:r>
    </w:p>
    <w:p w:rsidR="00285738" w:rsidRPr="00975810" w:rsidRDefault="00285738" w:rsidP="00FE7F4D">
      <w:pPr>
        <w:ind w:firstLine="720"/>
        <w:jc w:val="both"/>
        <w:rPr>
          <w:kern w:val="2"/>
          <w:sz w:val="28"/>
          <w:szCs w:val="28"/>
        </w:rPr>
      </w:pPr>
      <w:r w:rsidRPr="00975810">
        <w:rPr>
          <w:kern w:val="2"/>
          <w:sz w:val="28"/>
          <w:szCs w:val="28"/>
        </w:rPr>
        <w:t xml:space="preserve">На информационных стендах в администрации </w:t>
      </w:r>
      <w:r w:rsidRPr="00975810">
        <w:rPr>
          <w:sz w:val="28"/>
          <w:szCs w:val="28"/>
        </w:rPr>
        <w:t>Александровского сельского поселения Ейского района</w:t>
      </w:r>
      <w:r w:rsidRPr="00975810">
        <w:rPr>
          <w:kern w:val="2"/>
          <w:sz w:val="28"/>
          <w:szCs w:val="28"/>
        </w:rPr>
        <w:t xml:space="preserve"> размещ</w:t>
      </w:r>
      <w:r w:rsidR="00D9042D" w:rsidRPr="00975810">
        <w:rPr>
          <w:kern w:val="2"/>
          <w:sz w:val="28"/>
          <w:szCs w:val="28"/>
        </w:rPr>
        <w:t xml:space="preserve">аются следующие материалы: </w:t>
      </w:r>
      <w:r w:rsidRPr="00975810">
        <w:rPr>
          <w:kern w:val="2"/>
          <w:sz w:val="28"/>
          <w:szCs w:val="28"/>
        </w:rPr>
        <w:t xml:space="preserve"> </w:t>
      </w:r>
      <w:r w:rsidR="00770901" w:rsidRPr="00975810">
        <w:rPr>
          <w:kern w:val="2"/>
          <w:sz w:val="28"/>
          <w:szCs w:val="28"/>
        </w:rPr>
        <w:t xml:space="preserve">Инструкция; </w:t>
      </w:r>
      <w:r w:rsidR="00D9042D" w:rsidRPr="00975810">
        <w:rPr>
          <w:kern w:val="2"/>
          <w:sz w:val="28"/>
          <w:szCs w:val="28"/>
        </w:rPr>
        <w:t>федеральные и краевые законы и другие нормативные акты, определяющие</w:t>
      </w:r>
      <w:r w:rsidRPr="00975810">
        <w:rPr>
          <w:kern w:val="2"/>
          <w:sz w:val="28"/>
          <w:szCs w:val="28"/>
        </w:rPr>
        <w:t xml:space="preserve"> рассмотрени</w:t>
      </w:r>
      <w:r w:rsidR="007D02FE" w:rsidRPr="00975810">
        <w:rPr>
          <w:kern w:val="2"/>
          <w:sz w:val="28"/>
          <w:szCs w:val="28"/>
        </w:rPr>
        <w:t>е</w:t>
      </w:r>
      <w:r w:rsidRPr="00975810">
        <w:rPr>
          <w:kern w:val="2"/>
          <w:sz w:val="28"/>
          <w:szCs w:val="28"/>
        </w:rPr>
        <w:t xml:space="preserve">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</w:t>
      </w:r>
      <w:r w:rsidR="007D02FE" w:rsidRPr="00975810">
        <w:rPr>
          <w:kern w:val="2"/>
          <w:sz w:val="28"/>
          <w:szCs w:val="28"/>
        </w:rPr>
        <w:t xml:space="preserve">рес, адреса электронной почты; </w:t>
      </w:r>
      <w:r w:rsidRPr="00975810">
        <w:rPr>
          <w:kern w:val="2"/>
          <w:sz w:val="28"/>
          <w:szCs w:val="28"/>
        </w:rPr>
        <w:t>графики личного приема граждан должностными лицами администрации муниципального образования Ейский район.</w:t>
      </w:r>
    </w:p>
    <w:p w:rsidR="00FE7F4D" w:rsidRPr="00975810" w:rsidRDefault="00FE7F4D" w:rsidP="005C3C2C">
      <w:pPr>
        <w:pStyle w:val="a3"/>
      </w:pPr>
      <w:r w:rsidRPr="00975810">
        <w:t>Согласно графику, утвержденному распоряжением администрации Александровского сельског</w:t>
      </w:r>
      <w:r w:rsidR="003427A8" w:rsidRPr="00975810">
        <w:t>о поселения от 9 января 2023</w:t>
      </w:r>
      <w:r w:rsidR="00B1305F" w:rsidRPr="00975810">
        <w:t xml:space="preserve"> года № 1</w:t>
      </w:r>
      <w:r w:rsidRPr="00975810">
        <w:t xml:space="preserve">-р «Об утверждении графика приема граждан главой Александровского сельского поселения Ейского района и специалистами администрации Александровского сельского </w:t>
      </w:r>
      <w:r w:rsidR="009A0297" w:rsidRPr="00975810">
        <w:t>поселения Е</w:t>
      </w:r>
      <w:r w:rsidR="00CD5B6C" w:rsidRPr="00975810">
        <w:t>й</w:t>
      </w:r>
      <w:r w:rsidR="003427A8" w:rsidRPr="00975810">
        <w:t>ского района на 2023</w:t>
      </w:r>
      <w:r w:rsidRPr="00975810">
        <w:t xml:space="preserve"> год», ведется прием граждан по личным вопросам главой сельского поселения, а также специалистами администрации. Целенаправленная работа в этом направлении позволяет осуществлять активный диалог с населением и оперативно реагировать, </w:t>
      </w:r>
      <w:r w:rsidRPr="00975810">
        <w:lastRenderedPageBreak/>
        <w:t xml:space="preserve">разъяснять и решать возникающие проблемы, своевременно устранять их причины, что дает дополнительный результат </w:t>
      </w:r>
      <w:r w:rsidR="00FE7133" w:rsidRPr="00975810">
        <w:t>в работе с обращениями граждан.</w:t>
      </w:r>
    </w:p>
    <w:p w:rsidR="00FE7133" w:rsidRPr="00975810" w:rsidRDefault="00FE7133" w:rsidP="005C3C2C">
      <w:pPr>
        <w:pStyle w:val="a3"/>
      </w:pPr>
      <w:r w:rsidRPr="00975810">
        <w:t xml:space="preserve">В администрации сельского поселения установлен почтовый ящик для письменных обращений на имя главы сельского поселения, главы муниципального образования Ейский район и </w:t>
      </w:r>
      <w:r w:rsidR="006051B6" w:rsidRPr="00975810">
        <w:t>Губернатора</w:t>
      </w:r>
      <w:r w:rsidRPr="00975810">
        <w:t xml:space="preserve"> Краснодарского края.</w:t>
      </w:r>
    </w:p>
    <w:p w:rsidR="00FE7F4D" w:rsidRPr="00975810" w:rsidRDefault="009A0297" w:rsidP="00FE7F4D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За</w:t>
      </w:r>
      <w:r w:rsidRPr="00975810">
        <w:t xml:space="preserve"> </w:t>
      </w:r>
      <w:r w:rsidR="003427A8" w:rsidRPr="00975810">
        <w:rPr>
          <w:sz w:val="28"/>
          <w:szCs w:val="28"/>
        </w:rPr>
        <w:t xml:space="preserve"> 2023</w:t>
      </w:r>
      <w:r w:rsidRPr="00975810">
        <w:rPr>
          <w:sz w:val="28"/>
          <w:szCs w:val="28"/>
        </w:rPr>
        <w:t xml:space="preserve"> год</w:t>
      </w:r>
      <w:r w:rsidRPr="00975810">
        <w:t xml:space="preserve"> </w:t>
      </w:r>
      <w:r w:rsidRPr="00975810">
        <w:rPr>
          <w:color w:val="000000"/>
          <w:sz w:val="28"/>
          <w:szCs w:val="28"/>
        </w:rPr>
        <w:t>в</w:t>
      </w:r>
      <w:r w:rsidR="000F6D68" w:rsidRPr="00975810">
        <w:rPr>
          <w:color w:val="000000"/>
          <w:sz w:val="28"/>
          <w:szCs w:val="28"/>
        </w:rPr>
        <w:t xml:space="preserve"> администрацию Александровского сельского поселения Ейского района поступило </w:t>
      </w:r>
      <w:r w:rsidR="00C96C93" w:rsidRPr="00975810">
        <w:rPr>
          <w:color w:val="000000"/>
          <w:sz w:val="28"/>
          <w:szCs w:val="28"/>
        </w:rPr>
        <w:t>37</w:t>
      </w:r>
      <w:r w:rsidR="000F6D68" w:rsidRPr="00975810">
        <w:rPr>
          <w:color w:val="000000"/>
          <w:sz w:val="28"/>
          <w:szCs w:val="28"/>
        </w:rPr>
        <w:t xml:space="preserve"> письменн</w:t>
      </w:r>
      <w:r w:rsidR="00FE7F4D" w:rsidRPr="00975810">
        <w:rPr>
          <w:color w:val="000000"/>
          <w:sz w:val="28"/>
          <w:szCs w:val="28"/>
        </w:rPr>
        <w:t>ых</w:t>
      </w:r>
      <w:r w:rsidR="000F6D68" w:rsidRPr="00975810">
        <w:rPr>
          <w:color w:val="000000"/>
          <w:sz w:val="28"/>
          <w:szCs w:val="28"/>
        </w:rPr>
        <w:t xml:space="preserve"> обращени</w:t>
      </w:r>
      <w:r w:rsidR="00FE7F4D" w:rsidRPr="00975810">
        <w:rPr>
          <w:color w:val="000000"/>
          <w:sz w:val="28"/>
          <w:szCs w:val="28"/>
        </w:rPr>
        <w:t>й</w:t>
      </w:r>
      <w:r w:rsidR="000F6D68" w:rsidRPr="00975810">
        <w:rPr>
          <w:color w:val="000000"/>
          <w:sz w:val="28"/>
          <w:szCs w:val="28"/>
        </w:rPr>
        <w:t>. По сравнению с</w:t>
      </w:r>
      <w:r w:rsidR="00D9042D" w:rsidRPr="00975810">
        <w:rPr>
          <w:color w:val="000000"/>
          <w:sz w:val="28"/>
          <w:szCs w:val="28"/>
        </w:rPr>
        <w:t xml:space="preserve"> </w:t>
      </w:r>
      <w:r w:rsidR="003427A8" w:rsidRPr="00975810">
        <w:rPr>
          <w:sz w:val="28"/>
          <w:szCs w:val="28"/>
        </w:rPr>
        <w:t xml:space="preserve">2022 </w:t>
      </w:r>
      <w:r w:rsidR="00E96C5A" w:rsidRPr="00975810">
        <w:rPr>
          <w:sz w:val="28"/>
          <w:szCs w:val="28"/>
        </w:rPr>
        <w:t xml:space="preserve">годом </w:t>
      </w:r>
      <w:r w:rsidR="002213FD" w:rsidRPr="00975810">
        <w:rPr>
          <w:sz w:val="28"/>
          <w:szCs w:val="28"/>
        </w:rPr>
        <w:t xml:space="preserve"> </w:t>
      </w:r>
      <w:r w:rsidR="000F6D68" w:rsidRPr="00975810">
        <w:rPr>
          <w:sz w:val="28"/>
          <w:szCs w:val="28"/>
        </w:rPr>
        <w:t>количество письменных обращений</w:t>
      </w:r>
      <w:r w:rsidR="001C550C" w:rsidRPr="00975810">
        <w:rPr>
          <w:sz w:val="28"/>
          <w:szCs w:val="28"/>
        </w:rPr>
        <w:t xml:space="preserve"> </w:t>
      </w:r>
      <w:r w:rsidR="003427A8" w:rsidRPr="00975810">
        <w:rPr>
          <w:sz w:val="28"/>
          <w:szCs w:val="28"/>
        </w:rPr>
        <w:t>увеличилось</w:t>
      </w:r>
      <w:r w:rsidR="00D9197E" w:rsidRPr="00975810">
        <w:rPr>
          <w:sz w:val="28"/>
          <w:szCs w:val="28"/>
        </w:rPr>
        <w:t xml:space="preserve"> </w:t>
      </w:r>
      <w:r w:rsidR="00C96C93" w:rsidRPr="00975810">
        <w:rPr>
          <w:sz w:val="28"/>
          <w:szCs w:val="28"/>
        </w:rPr>
        <w:t>на 23</w:t>
      </w:r>
      <w:r w:rsidR="00B1305F" w:rsidRPr="00975810">
        <w:rPr>
          <w:sz w:val="28"/>
          <w:szCs w:val="28"/>
        </w:rPr>
        <w:t>%</w:t>
      </w:r>
      <w:r w:rsidR="003427A8" w:rsidRPr="00975810">
        <w:rPr>
          <w:sz w:val="28"/>
          <w:szCs w:val="28"/>
        </w:rPr>
        <w:t xml:space="preserve"> </w:t>
      </w:r>
      <w:r w:rsidR="00E96C5A" w:rsidRPr="00975810">
        <w:rPr>
          <w:sz w:val="28"/>
          <w:szCs w:val="28"/>
        </w:rPr>
        <w:t>(3</w:t>
      </w:r>
      <w:r w:rsidR="00D9042D" w:rsidRPr="00975810">
        <w:rPr>
          <w:sz w:val="28"/>
          <w:szCs w:val="28"/>
        </w:rPr>
        <w:t>0</w:t>
      </w:r>
      <w:r w:rsidR="003427A8" w:rsidRPr="00975810">
        <w:rPr>
          <w:sz w:val="28"/>
          <w:szCs w:val="28"/>
        </w:rPr>
        <w:t xml:space="preserve"> </w:t>
      </w:r>
      <w:r w:rsidR="007106BC" w:rsidRPr="00975810">
        <w:rPr>
          <w:sz w:val="28"/>
          <w:szCs w:val="28"/>
        </w:rPr>
        <w:t>обращений</w:t>
      </w:r>
      <w:r w:rsidR="003427A8" w:rsidRPr="00975810">
        <w:rPr>
          <w:sz w:val="28"/>
          <w:szCs w:val="28"/>
        </w:rPr>
        <w:t xml:space="preserve"> </w:t>
      </w:r>
      <w:r w:rsidR="00770901" w:rsidRPr="00975810">
        <w:rPr>
          <w:sz w:val="28"/>
          <w:szCs w:val="28"/>
        </w:rPr>
        <w:t xml:space="preserve">за </w:t>
      </w:r>
      <w:r w:rsidR="00E96C5A" w:rsidRPr="00975810">
        <w:rPr>
          <w:sz w:val="28"/>
          <w:szCs w:val="28"/>
        </w:rPr>
        <w:t>2022 год</w:t>
      </w:r>
      <w:r w:rsidR="000E0470" w:rsidRPr="00975810">
        <w:rPr>
          <w:sz w:val="28"/>
          <w:szCs w:val="28"/>
        </w:rPr>
        <w:t>). В соответствии с действующим законодательством</w:t>
      </w:r>
      <w:r w:rsidR="00F06E0D" w:rsidRPr="00975810">
        <w:rPr>
          <w:sz w:val="28"/>
          <w:szCs w:val="28"/>
        </w:rPr>
        <w:t xml:space="preserve"> </w:t>
      </w:r>
      <w:r w:rsidR="00981E8C" w:rsidRPr="00975810">
        <w:rPr>
          <w:sz w:val="28"/>
          <w:szCs w:val="28"/>
        </w:rPr>
        <w:t>все письменные обращения взяты на контроль.</w:t>
      </w:r>
    </w:p>
    <w:p w:rsidR="00D6359B" w:rsidRPr="00975810" w:rsidRDefault="00C96C93" w:rsidP="005C3C2C">
      <w:pPr>
        <w:pStyle w:val="a3"/>
      </w:pPr>
      <w:r w:rsidRPr="00975810">
        <w:t>Из 3</w:t>
      </w:r>
      <w:r w:rsidR="009C6EAE" w:rsidRPr="00975810">
        <w:t>7</w:t>
      </w:r>
      <w:r w:rsidR="00135AD8" w:rsidRPr="00975810">
        <w:t xml:space="preserve"> </w:t>
      </w:r>
      <w:r w:rsidR="00777D66" w:rsidRPr="00975810">
        <w:t>поступивших</w:t>
      </w:r>
      <w:r w:rsidR="00135AD8" w:rsidRPr="00975810">
        <w:t xml:space="preserve"> обращени</w:t>
      </w:r>
      <w:r w:rsidR="00B2370B" w:rsidRPr="00975810">
        <w:t>й</w:t>
      </w:r>
      <w:r w:rsidR="00982A81" w:rsidRPr="00975810">
        <w:t xml:space="preserve"> рассмотре</w:t>
      </w:r>
      <w:r w:rsidR="00C94CF8" w:rsidRPr="00975810">
        <w:t xml:space="preserve">но </w:t>
      </w:r>
      <w:r w:rsidRPr="00975810">
        <w:t>34</w:t>
      </w:r>
      <w:r w:rsidR="00135AD8" w:rsidRPr="00975810">
        <w:t xml:space="preserve">, из них: </w:t>
      </w:r>
    </w:p>
    <w:p w:rsidR="002D5DB1" w:rsidRPr="00975810" w:rsidRDefault="00193EA1" w:rsidP="005C3C2C">
      <w:pPr>
        <w:pStyle w:val="a3"/>
      </w:pPr>
      <w:r w:rsidRPr="00975810">
        <w:t>п</w:t>
      </w:r>
      <w:r w:rsidR="00135AD8" w:rsidRPr="00975810">
        <w:t>оддержано</w:t>
      </w:r>
      <w:r w:rsidR="00B65C2F" w:rsidRPr="00975810">
        <w:t xml:space="preserve"> –</w:t>
      </w:r>
      <w:r w:rsidR="00C96C93" w:rsidRPr="00975810">
        <w:t xml:space="preserve"> 14 обращений, что составляет 41</w:t>
      </w:r>
      <w:r w:rsidR="002D5DB1" w:rsidRPr="00975810">
        <w:t xml:space="preserve">% от общего количества </w:t>
      </w:r>
      <w:r w:rsidR="00B65C2F" w:rsidRPr="00975810">
        <w:t>ра</w:t>
      </w:r>
      <w:r w:rsidR="00C96C93" w:rsidRPr="00975810">
        <w:t>ссмотренных обращений, это на 11</w:t>
      </w:r>
      <w:r w:rsidR="002D5DB1" w:rsidRPr="00975810">
        <w:t xml:space="preserve">% </w:t>
      </w:r>
      <w:r w:rsidR="00B65C2F" w:rsidRPr="00975810">
        <w:t>больше, чем в</w:t>
      </w:r>
      <w:r w:rsidR="002D5DB1" w:rsidRPr="00975810">
        <w:t xml:space="preserve"> </w:t>
      </w:r>
      <w:r w:rsidR="00B65C2F" w:rsidRPr="00975810">
        <w:t>прошлом году</w:t>
      </w:r>
      <w:r w:rsidR="002D5DB1" w:rsidRPr="00975810">
        <w:t xml:space="preserve"> (за </w:t>
      </w:r>
      <w:r w:rsidR="00B65C2F" w:rsidRPr="00975810">
        <w:t>2022 год - 9 обращений, что составляет 30</w:t>
      </w:r>
      <w:r w:rsidR="002D5DB1" w:rsidRPr="00975810">
        <w:t>% от общего числа обращений);</w:t>
      </w:r>
    </w:p>
    <w:p w:rsidR="002D5DB1" w:rsidRPr="00975810" w:rsidRDefault="002D5DB1" w:rsidP="005C3C2C">
      <w:pPr>
        <w:pStyle w:val="a3"/>
      </w:pPr>
      <w:r w:rsidRPr="00975810">
        <w:t xml:space="preserve">в том числе меры приняты </w:t>
      </w:r>
      <w:r w:rsidR="00FA2C82" w:rsidRPr="00975810">
        <w:t>–</w:t>
      </w:r>
      <w:r w:rsidRPr="00975810">
        <w:t xml:space="preserve"> </w:t>
      </w:r>
      <w:r w:rsidR="004E0FC5" w:rsidRPr="00975810">
        <w:t>8 обращений, что составляет 23</w:t>
      </w:r>
      <w:r w:rsidR="00FA2C82" w:rsidRPr="00975810">
        <w:t xml:space="preserve"> % от общего количества</w:t>
      </w:r>
      <w:r w:rsidR="00B65C2F" w:rsidRPr="00975810">
        <w:t xml:space="preserve"> рассмотренных </w:t>
      </w:r>
      <w:r w:rsidR="004E0FC5" w:rsidRPr="00975810">
        <w:t>обращений, это на 13</w:t>
      </w:r>
      <w:r w:rsidR="00193EA1" w:rsidRPr="00975810">
        <w:t>% больше, чем в</w:t>
      </w:r>
      <w:r w:rsidR="00B65C2F" w:rsidRPr="00975810">
        <w:t xml:space="preserve"> прошлом году</w:t>
      </w:r>
      <w:r w:rsidR="00193EA1" w:rsidRPr="00975810">
        <w:t xml:space="preserve"> </w:t>
      </w:r>
      <w:r w:rsidR="00B65C2F" w:rsidRPr="00975810">
        <w:t>(за 2022 год - 3 обращения, что составляет 10</w:t>
      </w:r>
      <w:r w:rsidR="00193EA1" w:rsidRPr="00975810">
        <w:t>% от общего числа обращений).</w:t>
      </w:r>
    </w:p>
    <w:p w:rsidR="00135AD8" w:rsidRPr="00975810" w:rsidRDefault="00135AD8" w:rsidP="005C3C2C">
      <w:pPr>
        <w:pStyle w:val="a3"/>
      </w:pPr>
      <w:r w:rsidRPr="00975810">
        <w:t xml:space="preserve">разъяснено – </w:t>
      </w:r>
      <w:r w:rsidR="00C96C93" w:rsidRPr="00975810">
        <w:t>20 обращений</w:t>
      </w:r>
      <w:r w:rsidR="0025514A" w:rsidRPr="00975810">
        <w:t xml:space="preserve">, что </w:t>
      </w:r>
      <w:r w:rsidR="00C96C93" w:rsidRPr="00975810">
        <w:t>составляет 59</w:t>
      </w:r>
      <w:r w:rsidR="00D008B6" w:rsidRPr="00975810">
        <w:t xml:space="preserve">% от общего числа </w:t>
      </w:r>
      <w:r w:rsidR="00B65C2F" w:rsidRPr="00975810">
        <w:t xml:space="preserve">рассмотренных </w:t>
      </w:r>
      <w:r w:rsidR="00D008B6" w:rsidRPr="00975810">
        <w:t>обращений</w:t>
      </w:r>
      <w:r w:rsidR="0097052D" w:rsidRPr="00975810">
        <w:t xml:space="preserve">, </w:t>
      </w:r>
      <w:r w:rsidR="00C96C93" w:rsidRPr="00975810">
        <w:t>это на 11</w:t>
      </w:r>
      <w:r w:rsidR="006051B6" w:rsidRPr="00975810">
        <w:t xml:space="preserve"> % </w:t>
      </w:r>
      <w:r w:rsidR="00B65C2F" w:rsidRPr="00975810">
        <w:t>меньше</w:t>
      </w:r>
      <w:r w:rsidR="006051B6" w:rsidRPr="00975810">
        <w:t xml:space="preserve"> чем</w:t>
      </w:r>
      <w:r w:rsidR="00EE37F3" w:rsidRPr="00975810">
        <w:t xml:space="preserve"> </w:t>
      </w:r>
      <w:r w:rsidR="0025514A" w:rsidRPr="00975810">
        <w:t xml:space="preserve">за </w:t>
      </w:r>
      <w:r w:rsidR="00B65C2F" w:rsidRPr="00975810">
        <w:t>2022 год - 21</w:t>
      </w:r>
      <w:r w:rsidR="004377F7" w:rsidRPr="00975810">
        <w:t xml:space="preserve"> </w:t>
      </w:r>
      <w:r w:rsidR="00B65C2F" w:rsidRPr="00975810">
        <w:t>обращение</w:t>
      </w:r>
      <w:r w:rsidR="00D008B6" w:rsidRPr="00975810">
        <w:t>, что</w:t>
      </w:r>
      <w:r w:rsidR="00472DCC" w:rsidRPr="00975810">
        <w:t xml:space="preserve"> составило </w:t>
      </w:r>
      <w:r w:rsidR="00B65C2F" w:rsidRPr="00975810">
        <w:t>70</w:t>
      </w:r>
      <w:r w:rsidR="00472DCC" w:rsidRPr="00975810">
        <w:t xml:space="preserve">% от общего числа обращений. </w:t>
      </w:r>
    </w:p>
    <w:p w:rsidR="00472DCC" w:rsidRPr="00975810" w:rsidRDefault="00777D66" w:rsidP="00777D66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Из администрации Президента Российской Федерации </w:t>
      </w:r>
      <w:r w:rsidR="0025514A" w:rsidRPr="00975810">
        <w:rPr>
          <w:sz w:val="28"/>
          <w:szCs w:val="28"/>
        </w:rPr>
        <w:t xml:space="preserve">за </w:t>
      </w:r>
      <w:r w:rsidRPr="00975810">
        <w:rPr>
          <w:sz w:val="28"/>
          <w:szCs w:val="28"/>
        </w:rPr>
        <w:t>2023</w:t>
      </w:r>
      <w:r w:rsidR="00B65C2F" w:rsidRPr="00975810">
        <w:rPr>
          <w:sz w:val="28"/>
          <w:szCs w:val="28"/>
        </w:rPr>
        <w:t xml:space="preserve"> год</w:t>
      </w:r>
      <w:r w:rsidRPr="00975810">
        <w:rPr>
          <w:sz w:val="28"/>
          <w:szCs w:val="28"/>
        </w:rPr>
        <w:t xml:space="preserve"> </w:t>
      </w:r>
      <w:r w:rsidR="003B683E" w:rsidRPr="00975810">
        <w:rPr>
          <w:sz w:val="28"/>
          <w:szCs w:val="28"/>
        </w:rPr>
        <w:t>поступи</w:t>
      </w:r>
      <w:r w:rsidRPr="00975810">
        <w:rPr>
          <w:sz w:val="28"/>
          <w:szCs w:val="28"/>
        </w:rPr>
        <w:t>ло</w:t>
      </w:r>
      <w:r w:rsidR="00B65C2F" w:rsidRPr="00975810">
        <w:rPr>
          <w:sz w:val="28"/>
          <w:szCs w:val="28"/>
        </w:rPr>
        <w:t xml:space="preserve"> 7</w:t>
      </w:r>
      <w:r w:rsidR="004377F7" w:rsidRPr="00975810">
        <w:rPr>
          <w:sz w:val="28"/>
          <w:szCs w:val="28"/>
        </w:rPr>
        <w:t xml:space="preserve"> пись</w:t>
      </w:r>
      <w:r w:rsidR="0025514A" w:rsidRPr="00975810">
        <w:rPr>
          <w:sz w:val="28"/>
          <w:szCs w:val="28"/>
        </w:rPr>
        <w:t>менных</w:t>
      </w:r>
      <w:r w:rsidR="003B683E" w:rsidRPr="00975810">
        <w:rPr>
          <w:sz w:val="28"/>
          <w:szCs w:val="28"/>
        </w:rPr>
        <w:t xml:space="preserve"> обращени</w:t>
      </w:r>
      <w:r w:rsidR="0025514A" w:rsidRPr="00975810">
        <w:rPr>
          <w:sz w:val="28"/>
          <w:szCs w:val="28"/>
        </w:rPr>
        <w:t>й</w:t>
      </w:r>
      <w:r w:rsidRPr="00975810">
        <w:rPr>
          <w:sz w:val="28"/>
          <w:szCs w:val="28"/>
        </w:rPr>
        <w:t>,</w:t>
      </w:r>
      <w:r w:rsidR="00D008B6" w:rsidRPr="00975810">
        <w:rPr>
          <w:sz w:val="28"/>
          <w:szCs w:val="28"/>
        </w:rPr>
        <w:t xml:space="preserve"> что составляет </w:t>
      </w:r>
      <w:r w:rsidR="00D3565B" w:rsidRPr="00975810">
        <w:rPr>
          <w:sz w:val="28"/>
          <w:szCs w:val="28"/>
        </w:rPr>
        <w:t>19</w:t>
      </w:r>
      <w:r w:rsidR="00472DCC" w:rsidRPr="00975810">
        <w:rPr>
          <w:sz w:val="28"/>
          <w:szCs w:val="28"/>
        </w:rPr>
        <w:t xml:space="preserve">% от общего количества поступивших письменных обращений, </w:t>
      </w:r>
      <w:r w:rsidR="009C6EAE" w:rsidRPr="00975810">
        <w:rPr>
          <w:sz w:val="28"/>
          <w:szCs w:val="28"/>
        </w:rPr>
        <w:t xml:space="preserve">это на </w:t>
      </w:r>
      <w:r w:rsidR="00D3565B" w:rsidRPr="00975810">
        <w:rPr>
          <w:sz w:val="28"/>
          <w:szCs w:val="28"/>
        </w:rPr>
        <w:t>9</w:t>
      </w:r>
      <w:r w:rsidR="0025514A" w:rsidRPr="00975810">
        <w:rPr>
          <w:sz w:val="28"/>
          <w:szCs w:val="28"/>
        </w:rPr>
        <w:t xml:space="preserve">% </w:t>
      </w:r>
      <w:r w:rsidR="000B2302" w:rsidRPr="00975810">
        <w:rPr>
          <w:sz w:val="28"/>
          <w:szCs w:val="28"/>
        </w:rPr>
        <w:t>больше</w:t>
      </w:r>
      <w:r w:rsidR="0025514A" w:rsidRPr="00975810">
        <w:rPr>
          <w:sz w:val="28"/>
          <w:szCs w:val="28"/>
        </w:rPr>
        <w:t xml:space="preserve"> чем </w:t>
      </w:r>
      <w:r w:rsidR="00472DCC" w:rsidRPr="00975810">
        <w:rPr>
          <w:sz w:val="28"/>
          <w:szCs w:val="28"/>
        </w:rPr>
        <w:t xml:space="preserve">за </w:t>
      </w:r>
      <w:r w:rsidR="000B2302" w:rsidRPr="00975810">
        <w:rPr>
          <w:sz w:val="28"/>
          <w:szCs w:val="28"/>
        </w:rPr>
        <w:t>2022 год</w:t>
      </w:r>
      <w:r w:rsidR="00472DCC" w:rsidRPr="00975810">
        <w:rPr>
          <w:sz w:val="28"/>
          <w:szCs w:val="28"/>
        </w:rPr>
        <w:t xml:space="preserve"> </w:t>
      </w:r>
      <w:r w:rsidR="0025514A" w:rsidRPr="00975810">
        <w:rPr>
          <w:sz w:val="28"/>
          <w:szCs w:val="28"/>
        </w:rPr>
        <w:t xml:space="preserve">(за </w:t>
      </w:r>
      <w:r w:rsidR="00B65C2F" w:rsidRPr="00975810">
        <w:rPr>
          <w:sz w:val="28"/>
          <w:szCs w:val="28"/>
        </w:rPr>
        <w:t>2022 год</w:t>
      </w:r>
      <w:r w:rsidR="0025514A" w:rsidRPr="00975810">
        <w:rPr>
          <w:sz w:val="28"/>
          <w:szCs w:val="28"/>
        </w:rPr>
        <w:t xml:space="preserve"> </w:t>
      </w:r>
      <w:r w:rsidR="002C3B3F" w:rsidRPr="00975810">
        <w:rPr>
          <w:sz w:val="28"/>
          <w:szCs w:val="28"/>
        </w:rPr>
        <w:t xml:space="preserve">- </w:t>
      </w:r>
      <w:r w:rsidR="00B65C2F" w:rsidRPr="00975810">
        <w:rPr>
          <w:sz w:val="28"/>
          <w:szCs w:val="28"/>
        </w:rPr>
        <w:t>3</w:t>
      </w:r>
      <w:r w:rsidR="000B2302" w:rsidRPr="00975810">
        <w:rPr>
          <w:sz w:val="28"/>
          <w:szCs w:val="28"/>
        </w:rPr>
        <w:t xml:space="preserve"> обращения, что составляет 10</w:t>
      </w:r>
      <w:r w:rsidR="0025514A" w:rsidRPr="00975810">
        <w:rPr>
          <w:sz w:val="28"/>
          <w:szCs w:val="28"/>
        </w:rPr>
        <w:t xml:space="preserve"> % от общего количества поступивших обращений</w:t>
      </w:r>
      <w:r w:rsidR="00652054" w:rsidRPr="00975810">
        <w:rPr>
          <w:sz w:val="28"/>
          <w:szCs w:val="28"/>
        </w:rPr>
        <w:t>).</w:t>
      </w:r>
      <w:r w:rsidR="00A73AF9" w:rsidRPr="00975810">
        <w:rPr>
          <w:sz w:val="28"/>
          <w:szCs w:val="28"/>
        </w:rPr>
        <w:t xml:space="preserve"> Спектр вопросов: о неудовлетворительной работе регионального оператор</w:t>
      </w:r>
      <w:r w:rsidR="004E0FC5" w:rsidRPr="00975810">
        <w:rPr>
          <w:sz w:val="28"/>
          <w:szCs w:val="28"/>
        </w:rPr>
        <w:t>а по вывозу ТКО – 2 обращения,</w:t>
      </w:r>
      <w:r w:rsidR="00A73AF9" w:rsidRPr="00975810">
        <w:rPr>
          <w:sz w:val="28"/>
          <w:szCs w:val="28"/>
        </w:rPr>
        <w:t xml:space="preserve"> законность мобилизации – 2 обращения, о законности установки вышки сотовой связи</w:t>
      </w:r>
      <w:r w:rsidR="000B2302" w:rsidRPr="00975810">
        <w:rPr>
          <w:sz w:val="28"/>
          <w:szCs w:val="28"/>
        </w:rPr>
        <w:t xml:space="preserve"> на земельном участке – 2 обращения, о благоустройстве спортивной площадки в с.Александровка – 1 обращение.</w:t>
      </w:r>
    </w:p>
    <w:p w:rsidR="00242668" w:rsidRPr="00975810" w:rsidRDefault="00B37F5C" w:rsidP="00242668">
      <w:pPr>
        <w:tabs>
          <w:tab w:val="left" w:pos="2715"/>
        </w:tabs>
        <w:ind w:firstLine="851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За</w:t>
      </w:r>
      <w:r w:rsidR="00777D66" w:rsidRPr="00975810">
        <w:rPr>
          <w:sz w:val="28"/>
          <w:szCs w:val="28"/>
        </w:rPr>
        <w:t xml:space="preserve"> </w:t>
      </w:r>
      <w:r w:rsidR="00C96C93" w:rsidRPr="00975810">
        <w:rPr>
          <w:sz w:val="28"/>
          <w:szCs w:val="28"/>
        </w:rPr>
        <w:t>2023 год 8</w:t>
      </w:r>
      <w:r w:rsidR="00652054" w:rsidRPr="00975810">
        <w:rPr>
          <w:sz w:val="28"/>
          <w:szCs w:val="28"/>
        </w:rPr>
        <w:t xml:space="preserve"> обращений</w:t>
      </w:r>
      <w:r w:rsidRPr="00975810">
        <w:rPr>
          <w:sz w:val="28"/>
          <w:szCs w:val="28"/>
        </w:rPr>
        <w:t xml:space="preserve"> поступило из администрации Краснодарского края</w:t>
      </w:r>
      <w:r w:rsidR="00C96C93" w:rsidRPr="00975810">
        <w:rPr>
          <w:sz w:val="28"/>
          <w:szCs w:val="28"/>
        </w:rPr>
        <w:t xml:space="preserve"> (2</w:t>
      </w:r>
      <w:r w:rsidR="00D3565B" w:rsidRPr="00975810">
        <w:rPr>
          <w:sz w:val="28"/>
          <w:szCs w:val="28"/>
        </w:rPr>
        <w:t>2</w:t>
      </w:r>
      <w:r w:rsidR="004E0FC5" w:rsidRPr="00975810">
        <w:rPr>
          <w:sz w:val="28"/>
          <w:szCs w:val="28"/>
        </w:rPr>
        <w:t>%),</w:t>
      </w:r>
      <w:r w:rsidR="00D3565B" w:rsidRPr="00975810">
        <w:rPr>
          <w:sz w:val="28"/>
          <w:szCs w:val="28"/>
        </w:rPr>
        <w:t xml:space="preserve"> это на 2</w:t>
      </w:r>
      <w:r w:rsidR="00C96C93" w:rsidRPr="00975810">
        <w:rPr>
          <w:sz w:val="28"/>
          <w:szCs w:val="28"/>
        </w:rPr>
        <w:t xml:space="preserve">% больше чем </w:t>
      </w:r>
      <w:r w:rsidR="00AA3CE4" w:rsidRPr="00975810">
        <w:rPr>
          <w:sz w:val="28"/>
          <w:szCs w:val="28"/>
        </w:rPr>
        <w:t>за 2022 год</w:t>
      </w:r>
      <w:r w:rsidR="00C96C93" w:rsidRPr="00975810">
        <w:rPr>
          <w:sz w:val="28"/>
          <w:szCs w:val="28"/>
        </w:rPr>
        <w:t>,</w:t>
      </w:r>
      <w:r w:rsidR="00AA3CE4" w:rsidRPr="00975810">
        <w:rPr>
          <w:sz w:val="28"/>
          <w:szCs w:val="28"/>
        </w:rPr>
        <w:t xml:space="preserve"> количество обращений поступивших из администрации Краснодарского края </w:t>
      </w:r>
      <w:r w:rsidR="00C96C93" w:rsidRPr="00975810">
        <w:rPr>
          <w:sz w:val="28"/>
          <w:szCs w:val="28"/>
        </w:rPr>
        <w:t xml:space="preserve">за 2022 год </w:t>
      </w:r>
      <w:r w:rsidR="00AA3CE4" w:rsidRPr="00975810">
        <w:rPr>
          <w:sz w:val="28"/>
          <w:szCs w:val="28"/>
        </w:rPr>
        <w:t>- 6 обращений (20</w:t>
      </w:r>
      <w:r w:rsidR="00652054" w:rsidRPr="00975810">
        <w:rPr>
          <w:sz w:val="28"/>
          <w:szCs w:val="28"/>
        </w:rPr>
        <w:t>%)</w:t>
      </w:r>
      <w:r w:rsidR="00C96C93" w:rsidRPr="00975810">
        <w:rPr>
          <w:sz w:val="28"/>
          <w:szCs w:val="28"/>
        </w:rPr>
        <w:t>.</w:t>
      </w:r>
      <w:r w:rsidR="004E0FC5" w:rsidRPr="00975810">
        <w:rPr>
          <w:sz w:val="28"/>
          <w:szCs w:val="28"/>
        </w:rPr>
        <w:t xml:space="preserve"> </w:t>
      </w:r>
      <w:r w:rsidR="00A73AF9" w:rsidRPr="00975810">
        <w:rPr>
          <w:sz w:val="28"/>
          <w:szCs w:val="28"/>
        </w:rPr>
        <w:t>Спектр вопросов: об оказании помощи в предоставлении съемного жилья гражданам Украины, об установке ограждения ограничивающего передвижение граждан, а нецелевом использовании земельного участка, вследствие чего наносится вред экологии, о неудовлетворительной работе регионального оператора по вывозу ТКО – 2 обращения, о законности установки вышки сотовой связи на земельном участке</w:t>
      </w:r>
      <w:r w:rsidR="00AA3CE4" w:rsidRPr="00975810">
        <w:rPr>
          <w:sz w:val="28"/>
          <w:szCs w:val="28"/>
        </w:rPr>
        <w:t xml:space="preserve"> – 2 обращения</w:t>
      </w:r>
      <w:r w:rsidR="00A73AF9" w:rsidRPr="00975810">
        <w:rPr>
          <w:sz w:val="28"/>
          <w:szCs w:val="28"/>
        </w:rPr>
        <w:t>.</w:t>
      </w:r>
    </w:p>
    <w:p w:rsidR="00B53492" w:rsidRPr="00975810" w:rsidRDefault="00A930DB" w:rsidP="005C3C2C">
      <w:pPr>
        <w:pStyle w:val="a3"/>
      </w:pPr>
      <w:r w:rsidRPr="00975810">
        <w:t xml:space="preserve">Доля обращений поступивших из администрации муниципального образования Ейский район </w:t>
      </w:r>
      <w:r w:rsidR="00D3565B" w:rsidRPr="00975810">
        <w:t>не изменилась</w:t>
      </w:r>
      <w:r w:rsidR="00854F62" w:rsidRPr="00975810">
        <w:t xml:space="preserve">, </w:t>
      </w:r>
      <w:r w:rsidR="00652054" w:rsidRPr="00975810">
        <w:t xml:space="preserve">за </w:t>
      </w:r>
      <w:r w:rsidR="00D3565B" w:rsidRPr="00975810">
        <w:t>2023 год - 11</w:t>
      </w:r>
      <w:r w:rsidR="00854F62" w:rsidRPr="00975810">
        <w:t xml:space="preserve"> обращени</w:t>
      </w:r>
      <w:r w:rsidR="00B53492" w:rsidRPr="00975810">
        <w:t>й</w:t>
      </w:r>
      <w:r w:rsidR="00D3565B" w:rsidRPr="00975810">
        <w:t xml:space="preserve"> (30</w:t>
      </w:r>
      <w:r w:rsidRPr="00975810">
        <w:t>%)</w:t>
      </w:r>
      <w:r w:rsidR="00854F62" w:rsidRPr="00975810">
        <w:t xml:space="preserve">, </w:t>
      </w:r>
      <w:r w:rsidR="00652054" w:rsidRPr="00975810">
        <w:t xml:space="preserve">за </w:t>
      </w:r>
      <w:r w:rsidR="00AA3CE4" w:rsidRPr="00975810">
        <w:t>2022 год</w:t>
      </w:r>
      <w:r w:rsidR="00854F62" w:rsidRPr="00975810">
        <w:t xml:space="preserve"> </w:t>
      </w:r>
      <w:r w:rsidR="00AA3CE4" w:rsidRPr="00975810">
        <w:t>- 9</w:t>
      </w:r>
      <w:r w:rsidR="00854F62" w:rsidRPr="00975810">
        <w:t xml:space="preserve"> обращени</w:t>
      </w:r>
      <w:r w:rsidR="00652054" w:rsidRPr="00975810">
        <w:t>й</w:t>
      </w:r>
      <w:r w:rsidR="003C0D75" w:rsidRPr="00975810">
        <w:t xml:space="preserve"> (</w:t>
      </w:r>
      <w:r w:rsidR="00652054" w:rsidRPr="00975810">
        <w:t>30</w:t>
      </w:r>
      <w:r w:rsidRPr="00975810">
        <w:t>%)</w:t>
      </w:r>
      <w:r w:rsidR="00854F62" w:rsidRPr="00975810">
        <w:t>.</w:t>
      </w:r>
      <w:r w:rsidR="00B53492" w:rsidRPr="00975810">
        <w:t xml:space="preserve"> Спектр вопросов: о нарушении Правил благоустройства Александровского сельского поселения Ейского района, о ремонте автомобильных дорог местного значения - 3 обращения, о </w:t>
      </w:r>
      <w:r w:rsidR="00B53492" w:rsidRPr="00975810">
        <w:lastRenderedPageBreak/>
        <w:t>несоблюдения правил выгула домашней птицы, о законности установки вышки сотовой связи на земельном участке – 2 обращения, о проведении водоснабжения в домовладение</w:t>
      </w:r>
      <w:r w:rsidR="00AA3CE4" w:rsidRPr="00975810">
        <w:t>, о разведении костров, покоса травы, о ремонте дорожного по</w:t>
      </w:r>
      <w:r w:rsidR="00D3565B" w:rsidRPr="00975810">
        <w:t>крытия, о графике работы уличного освещения.</w:t>
      </w:r>
    </w:p>
    <w:p w:rsidR="00800EEC" w:rsidRPr="00975810" w:rsidRDefault="00800EEC" w:rsidP="005C3C2C">
      <w:pPr>
        <w:pStyle w:val="a3"/>
      </w:pPr>
      <w:r w:rsidRPr="00975810">
        <w:t xml:space="preserve">В </w:t>
      </w:r>
      <w:r w:rsidR="00D02DAF" w:rsidRPr="00975810">
        <w:t xml:space="preserve">Ейскую межрайонную </w:t>
      </w:r>
      <w:r w:rsidRPr="00975810">
        <w:t>прокуратуру обратил</w:t>
      </w:r>
      <w:r w:rsidR="00D02DAF" w:rsidRPr="00975810">
        <w:t>ся 1 житель сельского поселения</w:t>
      </w:r>
      <w:r w:rsidRPr="00975810">
        <w:t xml:space="preserve"> с </w:t>
      </w:r>
      <w:r w:rsidR="00D02DAF" w:rsidRPr="00975810">
        <w:t>2</w:t>
      </w:r>
      <w:r w:rsidRPr="00975810">
        <w:t xml:space="preserve"> аналогичными обращениями</w:t>
      </w:r>
      <w:r w:rsidR="007B7ADC" w:rsidRPr="00975810">
        <w:t xml:space="preserve">, </w:t>
      </w:r>
      <w:r w:rsidR="00B53492" w:rsidRPr="00975810">
        <w:t xml:space="preserve">по вопросу нецелевого использовании земельного участка, вследствие чего наносится вред экологии, </w:t>
      </w:r>
      <w:r w:rsidR="007B7ADC" w:rsidRPr="00975810">
        <w:t xml:space="preserve">что составляет </w:t>
      </w:r>
      <w:r w:rsidR="00D3565B" w:rsidRPr="00975810">
        <w:t>5</w:t>
      </w:r>
      <w:r w:rsidR="006E0B65" w:rsidRPr="00975810">
        <w:t xml:space="preserve"> </w:t>
      </w:r>
      <w:r w:rsidR="00940137" w:rsidRPr="00975810">
        <w:t>% от общего количества по</w:t>
      </w:r>
      <w:r w:rsidR="007B7ADC" w:rsidRPr="00975810">
        <w:t>ступивши</w:t>
      </w:r>
      <w:r w:rsidR="00D3565B" w:rsidRPr="00975810">
        <w:t>х письменных обращений, это на 2</w:t>
      </w:r>
      <w:r w:rsidR="007B7ADC" w:rsidRPr="00975810">
        <w:t xml:space="preserve"> % </w:t>
      </w:r>
      <w:r w:rsidR="002C3B3F" w:rsidRPr="00975810">
        <w:t>больше</w:t>
      </w:r>
      <w:r w:rsidR="007B7ADC" w:rsidRPr="00975810">
        <w:t xml:space="preserve"> чем за </w:t>
      </w:r>
      <w:r w:rsidR="006E0B65" w:rsidRPr="00975810">
        <w:t>2022 год - 1 обращение, что составляет 3</w:t>
      </w:r>
      <w:r w:rsidR="00940137" w:rsidRPr="00975810">
        <w:t xml:space="preserve"> % от общего количества поступивших обращений.</w:t>
      </w:r>
    </w:p>
    <w:p w:rsidR="004C15B5" w:rsidRPr="00975810" w:rsidRDefault="00865A6F" w:rsidP="004C15B5">
      <w:pPr>
        <w:pStyle w:val="a3"/>
        <w:rPr>
          <w:color w:val="000000"/>
        </w:rPr>
      </w:pPr>
      <w:r w:rsidRPr="00975810">
        <w:rPr>
          <w:color w:val="000000"/>
        </w:rPr>
        <w:t>Н</w:t>
      </w:r>
      <w:r w:rsidR="004C15B5" w:rsidRPr="00975810">
        <w:rPr>
          <w:color w:val="000000"/>
        </w:rPr>
        <w:t xml:space="preserve">а имя главы Александровского сельского поселения Ейского района </w:t>
      </w:r>
      <w:r w:rsidR="007B7ADC" w:rsidRPr="00975810">
        <w:rPr>
          <w:color w:val="000000"/>
        </w:rPr>
        <w:t xml:space="preserve">за </w:t>
      </w:r>
      <w:r w:rsidR="004C15B5" w:rsidRPr="00975810">
        <w:t>2023</w:t>
      </w:r>
      <w:r w:rsidR="004C15B5" w:rsidRPr="00975810">
        <w:rPr>
          <w:color w:val="000000"/>
        </w:rPr>
        <w:t xml:space="preserve"> год</w:t>
      </w:r>
      <w:r w:rsidRPr="00975810">
        <w:rPr>
          <w:color w:val="000000"/>
        </w:rPr>
        <w:t xml:space="preserve"> поступило </w:t>
      </w:r>
      <w:r w:rsidR="006E0B65" w:rsidRPr="00975810">
        <w:rPr>
          <w:color w:val="000000"/>
        </w:rPr>
        <w:t>9</w:t>
      </w:r>
      <w:r w:rsidR="004C15B5" w:rsidRPr="00975810">
        <w:rPr>
          <w:color w:val="000000"/>
        </w:rPr>
        <w:t xml:space="preserve"> обращени</w:t>
      </w:r>
      <w:r w:rsidR="007B7ADC" w:rsidRPr="00975810">
        <w:rPr>
          <w:color w:val="000000"/>
        </w:rPr>
        <w:t>й</w:t>
      </w:r>
      <w:r w:rsidR="007B7ADC" w:rsidRPr="00975810">
        <w:t>, что составля</w:t>
      </w:r>
      <w:r w:rsidR="00D3565B" w:rsidRPr="00975810">
        <w:t>ет 24</w:t>
      </w:r>
      <w:r w:rsidR="004C15B5" w:rsidRPr="00975810">
        <w:t xml:space="preserve"> % от общего количества обращений,</w:t>
      </w:r>
      <w:r w:rsidR="004C15B5" w:rsidRPr="00975810">
        <w:rPr>
          <w:color w:val="000000"/>
        </w:rPr>
        <w:t xml:space="preserve"> </w:t>
      </w:r>
      <w:r w:rsidR="007B7ADC" w:rsidRPr="00975810">
        <w:rPr>
          <w:color w:val="000000"/>
        </w:rPr>
        <w:t xml:space="preserve">за </w:t>
      </w:r>
      <w:r w:rsidR="004C15B5" w:rsidRPr="00975810">
        <w:t>2022</w:t>
      </w:r>
      <w:r w:rsidR="006E0B65" w:rsidRPr="00975810">
        <w:rPr>
          <w:color w:val="000000"/>
        </w:rPr>
        <w:t xml:space="preserve"> год</w:t>
      </w:r>
      <w:r w:rsidR="007B7ADC" w:rsidRPr="00975810">
        <w:rPr>
          <w:color w:val="000000"/>
        </w:rPr>
        <w:t xml:space="preserve"> - </w:t>
      </w:r>
      <w:r w:rsidR="006E0B65" w:rsidRPr="00975810">
        <w:rPr>
          <w:color w:val="000000"/>
        </w:rPr>
        <w:t>10</w:t>
      </w:r>
      <w:r w:rsidR="007B7ADC" w:rsidRPr="00975810">
        <w:rPr>
          <w:color w:val="000000"/>
        </w:rPr>
        <w:t xml:space="preserve"> </w:t>
      </w:r>
      <w:r w:rsidR="006E0B65" w:rsidRPr="00975810">
        <w:rPr>
          <w:color w:val="000000"/>
        </w:rPr>
        <w:t>обращений, что составляет 33</w:t>
      </w:r>
      <w:r w:rsidR="000C75D5" w:rsidRPr="00975810">
        <w:rPr>
          <w:color w:val="000000"/>
        </w:rPr>
        <w:t xml:space="preserve"> % от общего количества поступивших обращений</w:t>
      </w:r>
      <w:r w:rsidR="007B7ADC" w:rsidRPr="00975810">
        <w:rPr>
          <w:color w:val="000000"/>
        </w:rPr>
        <w:t>,</w:t>
      </w:r>
      <w:r w:rsidR="00800EEC" w:rsidRPr="00975810">
        <w:t xml:space="preserve"> </w:t>
      </w:r>
      <w:r w:rsidRPr="00975810">
        <w:t>количество обращений поступивших на имя главы Александровского сель</w:t>
      </w:r>
      <w:r w:rsidR="007B7ADC" w:rsidRPr="00975810">
        <w:t>ского поселения уменьшилось н</w:t>
      </w:r>
      <w:r w:rsidR="00D3565B" w:rsidRPr="00975810">
        <w:t>а 9</w:t>
      </w:r>
      <w:r w:rsidR="007B7ADC" w:rsidRPr="00975810">
        <w:t xml:space="preserve"> %.</w:t>
      </w:r>
      <w:r w:rsidR="00B53492" w:rsidRPr="00975810">
        <w:t xml:space="preserve"> Спектр вопросов: о спиле верхней кроны деревьев</w:t>
      </w:r>
      <w:r w:rsidR="00D639B2" w:rsidRPr="00975810">
        <w:t>, спиле сухих деревьев, о ремонте автомобил</w:t>
      </w:r>
      <w:r w:rsidR="006E0B65" w:rsidRPr="00975810">
        <w:t>ьных дорог местного значения – 3</w:t>
      </w:r>
      <w:r w:rsidR="00D639B2" w:rsidRPr="00975810">
        <w:t xml:space="preserve"> обращения, о санитарном содержании </w:t>
      </w:r>
      <w:r w:rsidR="00A13D71" w:rsidRPr="00975810">
        <w:t>голубей</w:t>
      </w:r>
      <w:r w:rsidR="00D639B2" w:rsidRPr="00975810">
        <w:t>, о неудовлетворительном состоянии детской спортивно-игровой площадки, о во</w:t>
      </w:r>
      <w:r w:rsidR="006E0B65" w:rsidRPr="00975810">
        <w:t>сстановлении уличного освещения, о складировании строительных отходов на прилегающей к домовладению территории соседями.</w:t>
      </w:r>
    </w:p>
    <w:p w:rsidR="0037412D" w:rsidRPr="00975810" w:rsidRDefault="000A33A6" w:rsidP="0037412D">
      <w:pPr>
        <w:pStyle w:val="a3"/>
      </w:pPr>
      <w:r w:rsidRPr="00975810">
        <w:t xml:space="preserve">Доля рассмотрения обращений комиссионно с выездом на место, с участием автора </w:t>
      </w:r>
      <w:r w:rsidR="00F62F9F" w:rsidRPr="00975810">
        <w:t xml:space="preserve">- </w:t>
      </w:r>
      <w:r w:rsidR="00F868D5" w:rsidRPr="00975810">
        <w:t>12</w:t>
      </w:r>
      <w:r w:rsidR="00800EEC" w:rsidRPr="00975810">
        <w:t xml:space="preserve"> о</w:t>
      </w:r>
      <w:r w:rsidR="00345CF6" w:rsidRPr="00975810">
        <w:t>бращений</w:t>
      </w:r>
      <w:r w:rsidR="00EB379E" w:rsidRPr="00975810">
        <w:t xml:space="preserve"> (3</w:t>
      </w:r>
      <w:r w:rsidR="009C6EAE" w:rsidRPr="00975810">
        <w:t>5</w:t>
      </w:r>
      <w:r w:rsidRPr="00975810">
        <w:t xml:space="preserve">%), </w:t>
      </w:r>
      <w:r w:rsidR="00854F62" w:rsidRPr="00975810">
        <w:t xml:space="preserve">в сравнении </w:t>
      </w:r>
      <w:r w:rsidR="000C75D5" w:rsidRPr="00975810">
        <w:t xml:space="preserve">с </w:t>
      </w:r>
      <w:r w:rsidR="00997270" w:rsidRPr="00975810">
        <w:t>2022 годом</w:t>
      </w:r>
      <w:r w:rsidR="00854F62" w:rsidRPr="00975810">
        <w:t xml:space="preserve"> </w:t>
      </w:r>
      <w:r w:rsidR="00A13D71" w:rsidRPr="00975810">
        <w:t>количество рассмотренных</w:t>
      </w:r>
      <w:r w:rsidR="00854F62" w:rsidRPr="00975810">
        <w:t xml:space="preserve"> обращений комиссионно с выездом на место, с участием автора </w:t>
      </w:r>
      <w:r w:rsidR="00EB379E" w:rsidRPr="00975810">
        <w:t xml:space="preserve">уменьшилась на </w:t>
      </w:r>
      <w:r w:rsidR="009C6EAE" w:rsidRPr="00975810">
        <w:t>2</w:t>
      </w:r>
      <w:r w:rsidR="0037412D" w:rsidRPr="00975810">
        <w:t>%</w:t>
      </w:r>
      <w:r w:rsidR="00022F0F" w:rsidRPr="00975810">
        <w:t xml:space="preserve">, </w:t>
      </w:r>
      <w:r w:rsidR="000C75D5" w:rsidRPr="00975810">
        <w:t xml:space="preserve">за </w:t>
      </w:r>
      <w:r w:rsidR="00997270" w:rsidRPr="00975810">
        <w:t>2022 год</w:t>
      </w:r>
      <w:r w:rsidR="00022F0F" w:rsidRPr="00975810">
        <w:t xml:space="preserve"> </w:t>
      </w:r>
      <w:r w:rsidR="00997270" w:rsidRPr="00975810">
        <w:t>11</w:t>
      </w:r>
      <w:r w:rsidR="000C75D5" w:rsidRPr="00975810">
        <w:t xml:space="preserve"> обращений (37</w:t>
      </w:r>
      <w:r w:rsidR="00022F0F" w:rsidRPr="00975810">
        <w:t>%)</w:t>
      </w:r>
      <w:r w:rsidR="00854F62" w:rsidRPr="00975810">
        <w:t>.</w:t>
      </w:r>
      <w:r w:rsidR="0037412D" w:rsidRPr="00975810">
        <w:t xml:space="preserve"> </w:t>
      </w:r>
      <w:r w:rsidR="001268EF" w:rsidRPr="00975810">
        <w:t>Снижение этого показателя объясняется тем, что большинство обращений носило разъяснительный характер.</w:t>
      </w:r>
    </w:p>
    <w:p w:rsidR="00A93B64" w:rsidRPr="00975810" w:rsidRDefault="00A93B64" w:rsidP="005C3C2C">
      <w:pPr>
        <w:pStyle w:val="a3"/>
      </w:pPr>
      <w:r w:rsidRPr="00975810"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 организаций и общественных объединений. </w:t>
      </w:r>
    </w:p>
    <w:p w:rsidR="008B332B" w:rsidRPr="00975810" w:rsidRDefault="008B332B" w:rsidP="008B332B">
      <w:pPr>
        <w:pStyle w:val="a3"/>
      </w:pPr>
      <w:r w:rsidRPr="00975810">
        <w:t>Тематика обращений в целом не изменилась в с</w:t>
      </w:r>
      <w:r w:rsidR="00A13D71" w:rsidRPr="00975810">
        <w:t xml:space="preserve">равнении с </w:t>
      </w:r>
      <w:r w:rsidR="00997270" w:rsidRPr="00975810">
        <w:t>2022 годом</w:t>
      </w:r>
      <w:r w:rsidRPr="00975810">
        <w:t>.</w:t>
      </w:r>
      <w:r w:rsidR="00FF7AAF" w:rsidRPr="00975810">
        <w:t xml:space="preserve"> Актуальными остаются вопросы благоустройства и жилищно-коммунального хозяйства.</w:t>
      </w:r>
    </w:p>
    <w:p w:rsidR="008E6B3F" w:rsidRPr="00975810" w:rsidRDefault="008B332B" w:rsidP="003312F1">
      <w:pPr>
        <w:tabs>
          <w:tab w:val="left" w:pos="2715"/>
        </w:tabs>
        <w:ind w:firstLine="851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Общее количество обращений по вопросам </w:t>
      </w:r>
      <w:r w:rsidR="008E6B3F" w:rsidRPr="00975810">
        <w:rPr>
          <w:b/>
          <w:sz w:val="28"/>
          <w:szCs w:val="28"/>
        </w:rPr>
        <w:t>благоустройства</w:t>
      </w:r>
      <w:r w:rsidR="00FF7AAF" w:rsidRPr="00975810">
        <w:rPr>
          <w:b/>
          <w:sz w:val="28"/>
          <w:szCs w:val="28"/>
        </w:rPr>
        <w:t xml:space="preserve"> и жилищно-коммунального хозяйства,</w:t>
      </w:r>
      <w:r w:rsidR="008E6B3F" w:rsidRPr="00975810">
        <w:rPr>
          <w:b/>
          <w:sz w:val="28"/>
          <w:szCs w:val="28"/>
        </w:rPr>
        <w:t xml:space="preserve"> </w:t>
      </w:r>
      <w:r w:rsidR="00FF7AAF" w:rsidRPr="00975810">
        <w:rPr>
          <w:sz w:val="28"/>
          <w:szCs w:val="28"/>
        </w:rPr>
        <w:t xml:space="preserve">доля которых составляет </w:t>
      </w:r>
      <w:r w:rsidR="00D3565B" w:rsidRPr="00975810">
        <w:rPr>
          <w:sz w:val="28"/>
          <w:szCs w:val="28"/>
        </w:rPr>
        <w:t>6</w:t>
      </w:r>
      <w:r w:rsidR="00BE596E" w:rsidRPr="00975810">
        <w:rPr>
          <w:sz w:val="28"/>
          <w:szCs w:val="28"/>
        </w:rPr>
        <w:t>4</w:t>
      </w:r>
      <w:r w:rsidR="00D3565B" w:rsidRPr="00975810">
        <w:rPr>
          <w:sz w:val="28"/>
          <w:szCs w:val="28"/>
        </w:rPr>
        <w:t>%                 (24</w:t>
      </w:r>
      <w:r w:rsidR="00997270" w:rsidRPr="00975810">
        <w:rPr>
          <w:sz w:val="28"/>
          <w:szCs w:val="28"/>
        </w:rPr>
        <w:t xml:space="preserve"> обращения</w:t>
      </w:r>
      <w:r w:rsidR="008E6B3F" w:rsidRPr="00975810">
        <w:rPr>
          <w:sz w:val="28"/>
          <w:szCs w:val="28"/>
        </w:rPr>
        <w:t xml:space="preserve">), за </w:t>
      </w:r>
      <w:r w:rsidR="00997270" w:rsidRPr="00975810">
        <w:rPr>
          <w:sz w:val="28"/>
          <w:szCs w:val="28"/>
        </w:rPr>
        <w:t>2022 год</w:t>
      </w:r>
      <w:r w:rsidR="008E6B3F" w:rsidRPr="00975810">
        <w:rPr>
          <w:sz w:val="28"/>
          <w:szCs w:val="28"/>
        </w:rPr>
        <w:t xml:space="preserve"> </w:t>
      </w:r>
      <w:r w:rsidR="00FF7AAF" w:rsidRPr="00975810">
        <w:rPr>
          <w:sz w:val="28"/>
          <w:szCs w:val="28"/>
        </w:rPr>
        <w:t xml:space="preserve">- </w:t>
      </w:r>
      <w:r w:rsidR="00997270" w:rsidRPr="00975810">
        <w:rPr>
          <w:sz w:val="28"/>
          <w:szCs w:val="28"/>
        </w:rPr>
        <w:t>23 обращения</w:t>
      </w:r>
      <w:r w:rsidR="00FF7AAF" w:rsidRPr="00975810">
        <w:rPr>
          <w:sz w:val="28"/>
          <w:szCs w:val="28"/>
        </w:rPr>
        <w:t xml:space="preserve"> </w:t>
      </w:r>
      <w:r w:rsidR="00997270" w:rsidRPr="00975810">
        <w:rPr>
          <w:sz w:val="28"/>
          <w:szCs w:val="28"/>
        </w:rPr>
        <w:t>(77</w:t>
      </w:r>
      <w:r w:rsidR="00FF7AAF" w:rsidRPr="00975810">
        <w:rPr>
          <w:sz w:val="28"/>
          <w:szCs w:val="28"/>
        </w:rPr>
        <w:t xml:space="preserve">%), количество обращений уменьшилось на </w:t>
      </w:r>
      <w:r w:rsidR="00D3565B" w:rsidRPr="00975810">
        <w:rPr>
          <w:sz w:val="28"/>
          <w:szCs w:val="28"/>
        </w:rPr>
        <w:t>12</w:t>
      </w:r>
      <w:r w:rsidR="00FF7AAF" w:rsidRPr="00975810">
        <w:rPr>
          <w:sz w:val="28"/>
          <w:szCs w:val="28"/>
        </w:rPr>
        <w:t xml:space="preserve"> %.</w:t>
      </w:r>
    </w:p>
    <w:p w:rsidR="00B501FC" w:rsidRPr="00975810" w:rsidRDefault="00200DF5" w:rsidP="00A77FC9">
      <w:pPr>
        <w:pStyle w:val="a3"/>
      </w:pPr>
      <w:r w:rsidRPr="00975810">
        <w:t>вопросы</w:t>
      </w:r>
      <w:r w:rsidRPr="00975810">
        <w:rPr>
          <w:b/>
        </w:rPr>
        <w:t xml:space="preserve"> </w:t>
      </w:r>
      <w:r w:rsidR="003312F1" w:rsidRPr="00975810">
        <w:rPr>
          <w:b/>
        </w:rPr>
        <w:t>земельны</w:t>
      </w:r>
      <w:r w:rsidRPr="00975810">
        <w:rPr>
          <w:b/>
        </w:rPr>
        <w:t>х отношений</w:t>
      </w:r>
      <w:r w:rsidR="00A74DEF" w:rsidRPr="00975810">
        <w:t xml:space="preserve"> </w:t>
      </w:r>
      <w:r w:rsidR="007E7232" w:rsidRPr="00975810">
        <w:t xml:space="preserve">– доля которых, составляет </w:t>
      </w:r>
      <w:r w:rsidR="00D3565B" w:rsidRPr="00975810">
        <w:t>16</w:t>
      </w:r>
      <w:r w:rsidR="007E7232" w:rsidRPr="00975810">
        <w:t xml:space="preserve">%, </w:t>
      </w:r>
      <w:r w:rsidRPr="00975810">
        <w:t xml:space="preserve">            </w:t>
      </w:r>
      <w:r w:rsidR="007E7232" w:rsidRPr="00975810">
        <w:t>(</w:t>
      </w:r>
      <w:r w:rsidR="00D07544" w:rsidRPr="00975810">
        <w:t>6</w:t>
      </w:r>
      <w:r w:rsidR="007E7232" w:rsidRPr="00975810">
        <w:t xml:space="preserve"> обращени</w:t>
      </w:r>
      <w:r w:rsidR="00D07544" w:rsidRPr="00975810">
        <w:t>й</w:t>
      </w:r>
      <w:r w:rsidR="007E7232" w:rsidRPr="00975810">
        <w:t xml:space="preserve">), </w:t>
      </w:r>
      <w:r w:rsidR="00120D40" w:rsidRPr="00975810">
        <w:t xml:space="preserve">за </w:t>
      </w:r>
      <w:r w:rsidR="00D07544" w:rsidRPr="00975810">
        <w:t>2022 год</w:t>
      </w:r>
      <w:r w:rsidR="00A84A5D" w:rsidRPr="00975810">
        <w:t xml:space="preserve"> </w:t>
      </w:r>
      <w:r w:rsidR="00D07544" w:rsidRPr="00975810">
        <w:t>– 1 обращение (3%) количе</w:t>
      </w:r>
      <w:r w:rsidR="00D3565B" w:rsidRPr="00975810">
        <w:t>ство обращений увеличилось на 13</w:t>
      </w:r>
      <w:r w:rsidR="00D07544" w:rsidRPr="00975810">
        <w:t xml:space="preserve"> %</w:t>
      </w:r>
      <w:r w:rsidR="00120D40" w:rsidRPr="00975810">
        <w:t>;</w:t>
      </w:r>
    </w:p>
    <w:p w:rsidR="00200DF5" w:rsidRPr="00975810" w:rsidRDefault="009E146E" w:rsidP="00F52438">
      <w:pPr>
        <w:pStyle w:val="a3"/>
      </w:pPr>
      <w:r w:rsidRPr="00975810">
        <w:t>п</w:t>
      </w:r>
      <w:r w:rsidR="00200DF5" w:rsidRPr="00975810">
        <w:t xml:space="preserve">о вопросам </w:t>
      </w:r>
      <w:r w:rsidR="00200DF5" w:rsidRPr="00975810">
        <w:rPr>
          <w:b/>
        </w:rPr>
        <w:t xml:space="preserve">экологии – </w:t>
      </w:r>
      <w:r w:rsidR="00200DF5" w:rsidRPr="00975810">
        <w:t>3 обращения</w:t>
      </w:r>
      <w:r w:rsidR="00200DF5" w:rsidRPr="00975810">
        <w:rPr>
          <w:b/>
        </w:rPr>
        <w:t xml:space="preserve">, </w:t>
      </w:r>
      <w:r w:rsidR="00D07544" w:rsidRPr="00975810">
        <w:t>что составляет 8</w:t>
      </w:r>
      <w:r w:rsidR="00200DF5" w:rsidRPr="00975810">
        <w:t xml:space="preserve"> % от общего количества обращений</w:t>
      </w:r>
      <w:r w:rsidRPr="00975810">
        <w:t>,</w:t>
      </w:r>
      <w:r w:rsidR="00200DF5" w:rsidRPr="00975810">
        <w:t xml:space="preserve"> за </w:t>
      </w:r>
      <w:r w:rsidR="00D07544" w:rsidRPr="00975810">
        <w:t>2022 год</w:t>
      </w:r>
      <w:r w:rsidR="00200DF5" w:rsidRPr="00975810">
        <w:t xml:space="preserve"> обращений по</w:t>
      </w:r>
      <w:r w:rsidRPr="00975810">
        <w:t xml:space="preserve"> вопросам экологии не поступало</w:t>
      </w:r>
      <w:r w:rsidR="00E40C67" w:rsidRPr="00975810">
        <w:t>;</w:t>
      </w:r>
    </w:p>
    <w:p w:rsidR="00120D40" w:rsidRPr="00975810" w:rsidRDefault="00120D40" w:rsidP="00120D40">
      <w:pPr>
        <w:pStyle w:val="a3"/>
      </w:pPr>
      <w:r w:rsidRPr="00975810">
        <w:t xml:space="preserve">по вопросам законности </w:t>
      </w:r>
      <w:r w:rsidRPr="00975810">
        <w:rPr>
          <w:b/>
        </w:rPr>
        <w:t xml:space="preserve">мобилизации </w:t>
      </w:r>
      <w:r w:rsidR="00D07544" w:rsidRPr="00975810">
        <w:t>– 2 обращения (6</w:t>
      </w:r>
      <w:r w:rsidRPr="00975810">
        <w:t xml:space="preserve">%), за </w:t>
      </w:r>
      <w:r w:rsidR="00D07544" w:rsidRPr="00975810">
        <w:t>2022 год</w:t>
      </w:r>
      <w:r w:rsidRPr="00975810">
        <w:t xml:space="preserve"> обращений по вопросам мобилизации не поступало.</w:t>
      </w:r>
    </w:p>
    <w:p w:rsidR="00120D40" w:rsidRPr="00975810" w:rsidRDefault="00120D40" w:rsidP="00120D40">
      <w:pPr>
        <w:pStyle w:val="a3"/>
      </w:pPr>
      <w:r w:rsidRPr="00975810">
        <w:lastRenderedPageBreak/>
        <w:t xml:space="preserve">вопросы </w:t>
      </w:r>
      <w:r w:rsidRPr="00975810">
        <w:rPr>
          <w:b/>
        </w:rPr>
        <w:t xml:space="preserve">жилищного характера – </w:t>
      </w:r>
      <w:r w:rsidRPr="00975810">
        <w:t>1 обращение</w:t>
      </w:r>
      <w:r w:rsidR="00D07544" w:rsidRPr="00975810">
        <w:t xml:space="preserve"> (3</w:t>
      </w:r>
      <w:r w:rsidRPr="00975810">
        <w:t xml:space="preserve">%), за </w:t>
      </w:r>
      <w:r w:rsidR="00D07544" w:rsidRPr="00975810">
        <w:t>2022 год</w:t>
      </w:r>
      <w:r w:rsidRPr="00975810">
        <w:t>, количество обраще</w:t>
      </w:r>
      <w:r w:rsidR="00A13D71" w:rsidRPr="00975810">
        <w:t>ний не изменилось -</w:t>
      </w:r>
      <w:r w:rsidR="00FF253C" w:rsidRPr="00975810">
        <w:t>1 обращение</w:t>
      </w:r>
      <w:r w:rsidR="00D07544" w:rsidRPr="00975810">
        <w:t xml:space="preserve"> (3</w:t>
      </w:r>
      <w:r w:rsidR="00A13D71" w:rsidRPr="00975810">
        <w:t>%</w:t>
      </w:r>
      <w:r w:rsidR="00FF253C" w:rsidRPr="00975810">
        <w:t>);</w:t>
      </w:r>
    </w:p>
    <w:p w:rsidR="00FF253C" w:rsidRPr="00975810" w:rsidRDefault="00FF253C" w:rsidP="00120D40">
      <w:pPr>
        <w:pStyle w:val="a3"/>
      </w:pPr>
      <w:r w:rsidRPr="00975810">
        <w:t xml:space="preserve">вопросы </w:t>
      </w:r>
      <w:r w:rsidRPr="00975810">
        <w:rPr>
          <w:b/>
        </w:rPr>
        <w:t>ветеринарии</w:t>
      </w:r>
      <w:r w:rsidR="00D07544" w:rsidRPr="00975810">
        <w:t xml:space="preserve"> – 1 обращение (3</w:t>
      </w:r>
      <w:r w:rsidRPr="00975810">
        <w:t xml:space="preserve">%), за </w:t>
      </w:r>
      <w:r w:rsidR="00D07544" w:rsidRPr="00975810">
        <w:t>2022 год</w:t>
      </w:r>
      <w:r w:rsidRPr="00975810">
        <w:t xml:space="preserve"> обращений не поступало.</w:t>
      </w:r>
    </w:p>
    <w:p w:rsidR="00D639B2" w:rsidRPr="00975810" w:rsidRDefault="00D639B2" w:rsidP="00D639B2">
      <w:pPr>
        <w:pStyle w:val="a3"/>
      </w:pPr>
      <w:r w:rsidRPr="00975810">
        <w:t xml:space="preserve">Обращение Парфеновой </w:t>
      </w:r>
      <w:r w:rsidR="00BE596E" w:rsidRPr="00975810">
        <w:t>Е.Л.</w:t>
      </w:r>
      <w:r w:rsidRPr="00975810">
        <w:t xml:space="preserve"> поддержано и приняты меры, обеспечен беспрепятственный доступ к домовладениям граждан, который был ограничен в результате установки пешеходных ограждений около общеобразовательного учреждения.</w:t>
      </w:r>
    </w:p>
    <w:p w:rsidR="00D639B2" w:rsidRPr="00975810" w:rsidRDefault="00D639B2" w:rsidP="00D639B2">
      <w:pPr>
        <w:pStyle w:val="a3"/>
      </w:pPr>
      <w:r w:rsidRPr="00975810">
        <w:t>Поддержано и приняты меры по обращению жительниц пос.Садовый, проведены работы по спилу сухих тополей по ул. Победы в пос.Садовый.</w:t>
      </w:r>
    </w:p>
    <w:p w:rsidR="00D639B2" w:rsidRPr="00975810" w:rsidRDefault="00D639B2" w:rsidP="00D639B2">
      <w:pPr>
        <w:pStyle w:val="a3"/>
      </w:pPr>
      <w:r w:rsidRPr="00975810">
        <w:t xml:space="preserve">По обращению Винокуровой </w:t>
      </w:r>
      <w:r w:rsidR="00BE596E" w:rsidRPr="00975810">
        <w:t>М.Н.</w:t>
      </w:r>
      <w:r w:rsidRPr="00975810">
        <w:t xml:space="preserve"> приняты меры по наведению санитарного порядка на соседнем земельном участке, а также на прилегающей к домовладению территории, нарушителем приняты меры по устранению нарушений санитарного порядка на территории общего пользования, граничащей с берегом лимана, произведена уборка сухой растительности, веток, силами МУ «Александровское» приняты меры по вывозу грузовых автомобильных покрышек с территории, граничащей с берегом лимана в хут. Зеленая Роща, а также с территории  земельного участка, не имеющего ограждения и находящегося в частной собственности.</w:t>
      </w:r>
    </w:p>
    <w:p w:rsidR="0068021C" w:rsidRPr="00975810" w:rsidRDefault="0068021C" w:rsidP="00F52438">
      <w:pPr>
        <w:pStyle w:val="a3"/>
      </w:pPr>
      <w:r w:rsidRPr="00975810">
        <w:t>По обращениям жительниц с.Александровка, Сивокоз В.Н., Стениной Л.С. региональным оператором осуществлен вывоз ТКО.</w:t>
      </w:r>
    </w:p>
    <w:p w:rsidR="00D639B2" w:rsidRPr="00975810" w:rsidRDefault="00D639B2" w:rsidP="00F52438">
      <w:pPr>
        <w:pStyle w:val="a3"/>
      </w:pPr>
      <w:r w:rsidRPr="00975810">
        <w:t>По обращению жительницы пос.Садовый проведены работы по спилу сухих берез</w:t>
      </w:r>
      <w:r w:rsidR="00A13D71" w:rsidRPr="00975810">
        <w:t xml:space="preserve"> по ул. Ленина в пос.Садовый</w:t>
      </w:r>
      <w:r w:rsidRPr="00975810">
        <w:t>.</w:t>
      </w:r>
    </w:p>
    <w:p w:rsidR="00D07544" w:rsidRPr="00975810" w:rsidRDefault="00D07544" w:rsidP="00F52438">
      <w:pPr>
        <w:pStyle w:val="a3"/>
      </w:pPr>
      <w:r w:rsidRPr="00975810">
        <w:t>Поддержано и приняты меры по обращениям</w:t>
      </w:r>
      <w:r w:rsidR="00A31BA9" w:rsidRPr="00975810">
        <w:t xml:space="preserve"> жителей пос.Садовый</w:t>
      </w:r>
      <w:r w:rsidRPr="00975810">
        <w:t xml:space="preserve"> Крайнова С.В. и  Ильииой В.Н., </w:t>
      </w:r>
      <w:r w:rsidR="00A31BA9" w:rsidRPr="00975810">
        <w:t>отремонтированы качели и горка</w:t>
      </w:r>
      <w:r w:rsidRPr="00975810">
        <w:t xml:space="preserve"> на</w:t>
      </w:r>
      <w:r w:rsidR="00A31BA9" w:rsidRPr="00975810">
        <w:t xml:space="preserve"> детской</w:t>
      </w:r>
      <w:r w:rsidRPr="00975810">
        <w:t xml:space="preserve"> игровой площадке, наведен санитарный порядок, </w:t>
      </w:r>
      <w:r w:rsidR="00A31BA9" w:rsidRPr="00975810">
        <w:t>восстановлено</w:t>
      </w:r>
      <w:r w:rsidRPr="00975810">
        <w:t xml:space="preserve"> уличное освещение по ул. Восточной в пос.Садовый.</w:t>
      </w:r>
    </w:p>
    <w:p w:rsidR="00F102B2" w:rsidRPr="00975810" w:rsidRDefault="005748EB" w:rsidP="00817109">
      <w:pPr>
        <w:overflowPunct w:val="0"/>
        <w:autoSpaceDE w:val="0"/>
        <w:ind w:firstLine="90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За </w:t>
      </w:r>
      <w:r w:rsidR="00077AD0" w:rsidRPr="00975810">
        <w:rPr>
          <w:sz w:val="28"/>
          <w:szCs w:val="28"/>
        </w:rPr>
        <w:t>2023</w:t>
      </w:r>
      <w:r w:rsidR="00760E35" w:rsidRPr="00975810">
        <w:rPr>
          <w:sz w:val="28"/>
          <w:szCs w:val="28"/>
        </w:rPr>
        <w:t xml:space="preserve"> год</w:t>
      </w:r>
      <w:r w:rsidR="003D33EA" w:rsidRPr="00975810">
        <w:rPr>
          <w:sz w:val="28"/>
          <w:szCs w:val="28"/>
        </w:rPr>
        <w:t xml:space="preserve"> на личном приеме главо</w:t>
      </w:r>
      <w:r w:rsidR="00D533E3" w:rsidRPr="00975810">
        <w:rPr>
          <w:sz w:val="28"/>
          <w:szCs w:val="28"/>
        </w:rPr>
        <w:t xml:space="preserve">й </w:t>
      </w:r>
      <w:r w:rsidR="00854339" w:rsidRPr="00975810">
        <w:rPr>
          <w:sz w:val="28"/>
          <w:szCs w:val="28"/>
        </w:rPr>
        <w:t>сельского поселения принято 70</w:t>
      </w:r>
      <w:r w:rsidR="00760E35" w:rsidRPr="00975810">
        <w:rPr>
          <w:sz w:val="28"/>
          <w:szCs w:val="28"/>
        </w:rPr>
        <w:t xml:space="preserve"> граждан, </w:t>
      </w:r>
      <w:r w:rsidR="00817109" w:rsidRPr="00975810">
        <w:rPr>
          <w:sz w:val="28"/>
          <w:szCs w:val="28"/>
        </w:rPr>
        <w:t>количество рассмотренных устных обращений по сравнению</w:t>
      </w:r>
      <w:r w:rsidR="00077AD0" w:rsidRPr="00975810">
        <w:rPr>
          <w:sz w:val="28"/>
          <w:szCs w:val="28"/>
        </w:rPr>
        <w:t xml:space="preserve"> </w:t>
      </w:r>
      <w:r w:rsidR="00FF253C" w:rsidRPr="00975810">
        <w:rPr>
          <w:sz w:val="28"/>
          <w:szCs w:val="28"/>
        </w:rPr>
        <w:t xml:space="preserve">с </w:t>
      </w:r>
      <w:r w:rsidR="00077AD0" w:rsidRPr="00975810">
        <w:rPr>
          <w:sz w:val="28"/>
          <w:szCs w:val="28"/>
        </w:rPr>
        <w:t>2022</w:t>
      </w:r>
      <w:r w:rsidR="00B16969" w:rsidRPr="00975810">
        <w:rPr>
          <w:sz w:val="28"/>
          <w:szCs w:val="28"/>
        </w:rPr>
        <w:t xml:space="preserve"> годом</w:t>
      </w:r>
      <w:r w:rsidR="00817109" w:rsidRPr="00975810">
        <w:rPr>
          <w:sz w:val="28"/>
          <w:szCs w:val="28"/>
        </w:rPr>
        <w:t xml:space="preserve"> </w:t>
      </w:r>
      <w:r w:rsidR="00854339" w:rsidRPr="00975810">
        <w:rPr>
          <w:sz w:val="28"/>
          <w:szCs w:val="28"/>
        </w:rPr>
        <w:t>увеличилось на 1 %</w:t>
      </w:r>
      <w:r w:rsidR="00B16969" w:rsidRPr="00975810">
        <w:rPr>
          <w:sz w:val="28"/>
          <w:szCs w:val="28"/>
        </w:rPr>
        <w:t xml:space="preserve"> (69 обращений в 2022 году).</w:t>
      </w:r>
    </w:p>
    <w:p w:rsidR="003D33EA" w:rsidRPr="00975810" w:rsidRDefault="00854339" w:rsidP="00817109">
      <w:pPr>
        <w:overflowPunct w:val="0"/>
        <w:autoSpaceDE w:val="0"/>
        <w:ind w:firstLine="90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70</w:t>
      </w:r>
      <w:r w:rsidR="00760E35" w:rsidRPr="00975810">
        <w:rPr>
          <w:sz w:val="28"/>
          <w:szCs w:val="28"/>
        </w:rPr>
        <w:t xml:space="preserve"> граждан </w:t>
      </w:r>
      <w:r w:rsidR="003D33EA" w:rsidRPr="00975810">
        <w:rPr>
          <w:sz w:val="28"/>
          <w:szCs w:val="28"/>
        </w:rPr>
        <w:t xml:space="preserve">принято на личном приеме специалистами, ответственными за работу с обращениями граждан. </w:t>
      </w:r>
    </w:p>
    <w:p w:rsidR="003D33EA" w:rsidRPr="00975810" w:rsidRDefault="003D33EA" w:rsidP="005C3C2C">
      <w:pPr>
        <w:pStyle w:val="a3"/>
      </w:pPr>
      <w:r w:rsidRPr="00975810">
        <w:t>Основными направ</w:t>
      </w:r>
      <w:r w:rsidR="00FF253C" w:rsidRPr="00975810">
        <w:t>лениями поступивших вопросов</w:t>
      </w:r>
      <w:r w:rsidRPr="00975810">
        <w:t xml:space="preserve">, как и </w:t>
      </w:r>
      <w:r w:rsidR="00B16969" w:rsidRPr="00975810">
        <w:t>в</w:t>
      </w:r>
      <w:r w:rsidR="00077AD0" w:rsidRPr="00975810">
        <w:t xml:space="preserve"> 2022</w:t>
      </w:r>
      <w:r w:rsidR="00B16969" w:rsidRPr="00975810">
        <w:t xml:space="preserve"> году</w:t>
      </w:r>
      <w:r w:rsidRPr="00975810">
        <w:t>, являются вопросы</w:t>
      </w:r>
      <w:r w:rsidR="007F62C8" w:rsidRPr="00975810">
        <w:t xml:space="preserve"> благоустройства,</w:t>
      </w:r>
      <w:r w:rsidRPr="00975810">
        <w:t xml:space="preserve"> жилищно-коммунального хозяйства:</w:t>
      </w:r>
    </w:p>
    <w:p w:rsidR="001B4469" w:rsidRPr="00975810" w:rsidRDefault="001B4469" w:rsidP="005C3C2C">
      <w:pPr>
        <w:pStyle w:val="a3"/>
      </w:pPr>
      <w:r w:rsidRPr="00975810">
        <w:t>благоус</w:t>
      </w:r>
      <w:r w:rsidR="001D1633" w:rsidRPr="00975810">
        <w:t>тройство территории поселения –</w:t>
      </w:r>
      <w:r w:rsidR="00954786" w:rsidRPr="00975810">
        <w:t>35</w:t>
      </w:r>
      <w:r w:rsidR="007F62C8" w:rsidRPr="00975810">
        <w:t xml:space="preserve"> </w:t>
      </w:r>
      <w:r w:rsidR="003D63F8" w:rsidRPr="00975810">
        <w:t>обращени</w:t>
      </w:r>
      <w:r w:rsidR="001D1633" w:rsidRPr="00975810">
        <w:t xml:space="preserve">й </w:t>
      </w:r>
      <w:r w:rsidR="00854339" w:rsidRPr="00975810">
        <w:t xml:space="preserve"> </w:t>
      </w:r>
      <w:r w:rsidRPr="00975810">
        <w:t>(</w:t>
      </w:r>
      <w:r w:rsidR="00954786" w:rsidRPr="00975810">
        <w:t>50</w:t>
      </w:r>
      <w:r w:rsidRPr="00975810">
        <w:t xml:space="preserve">%), в </w:t>
      </w:r>
      <w:r w:rsidR="00B16969" w:rsidRPr="00975810">
        <w:t>2022 году</w:t>
      </w:r>
      <w:r w:rsidR="007F62C8" w:rsidRPr="00975810">
        <w:t xml:space="preserve"> - </w:t>
      </w:r>
      <w:r w:rsidR="00854339" w:rsidRPr="00975810">
        <w:t>26</w:t>
      </w:r>
      <w:r w:rsidR="001D1633" w:rsidRPr="00975810">
        <w:t xml:space="preserve"> обращений</w:t>
      </w:r>
      <w:r w:rsidR="00FF253C" w:rsidRPr="00975810">
        <w:t xml:space="preserve"> (</w:t>
      </w:r>
      <w:r w:rsidR="001D1633" w:rsidRPr="00975810">
        <w:t>38</w:t>
      </w:r>
      <w:r w:rsidR="008632AF" w:rsidRPr="00975810">
        <w:t>%)</w:t>
      </w:r>
      <w:r w:rsidRPr="00975810">
        <w:t xml:space="preserve">, количество обращений по вопросам благоустройства территории поселения </w:t>
      </w:r>
      <w:r w:rsidR="00B16969" w:rsidRPr="00975810">
        <w:t>увеличилось</w:t>
      </w:r>
      <w:r w:rsidR="00840F7D" w:rsidRPr="00975810">
        <w:t xml:space="preserve"> </w:t>
      </w:r>
      <w:r w:rsidR="007F62C8" w:rsidRPr="00975810">
        <w:t xml:space="preserve">на </w:t>
      </w:r>
      <w:r w:rsidR="00954786" w:rsidRPr="00975810">
        <w:t>12</w:t>
      </w:r>
      <w:r w:rsidRPr="00975810">
        <w:t>%;</w:t>
      </w:r>
    </w:p>
    <w:p w:rsidR="00501D4F" w:rsidRPr="00975810" w:rsidRDefault="00501D4F" w:rsidP="005C3C2C">
      <w:pPr>
        <w:pStyle w:val="a3"/>
      </w:pPr>
      <w:r w:rsidRPr="00975810">
        <w:t xml:space="preserve">вопросы коммунального хозяйства – </w:t>
      </w:r>
      <w:r w:rsidR="00854339" w:rsidRPr="00975810">
        <w:t>1</w:t>
      </w:r>
      <w:r w:rsidR="00954786" w:rsidRPr="00975810">
        <w:t>6</w:t>
      </w:r>
      <w:r w:rsidR="00EC3D2D" w:rsidRPr="00975810">
        <w:t xml:space="preserve"> обращений</w:t>
      </w:r>
      <w:r w:rsidRPr="00975810">
        <w:t xml:space="preserve"> </w:t>
      </w:r>
      <w:r w:rsidR="007F62C8" w:rsidRPr="00975810">
        <w:t>(</w:t>
      </w:r>
      <w:r w:rsidR="00854339" w:rsidRPr="00975810">
        <w:t>2</w:t>
      </w:r>
      <w:r w:rsidR="00954786" w:rsidRPr="00975810">
        <w:t>3</w:t>
      </w:r>
      <w:r w:rsidRPr="00975810">
        <w:t xml:space="preserve">%), </w:t>
      </w:r>
      <w:r w:rsidR="00EC3D2D" w:rsidRPr="00975810">
        <w:t xml:space="preserve">за </w:t>
      </w:r>
      <w:r w:rsidR="008159BC" w:rsidRPr="00975810">
        <w:t xml:space="preserve">2022 год </w:t>
      </w:r>
      <w:r w:rsidR="007F62C8" w:rsidRPr="00975810">
        <w:t xml:space="preserve">- </w:t>
      </w:r>
      <w:r w:rsidR="00854339" w:rsidRPr="00975810">
        <w:t>22</w:t>
      </w:r>
      <w:r w:rsidR="007F62C8" w:rsidRPr="00975810">
        <w:t xml:space="preserve"> обращени</w:t>
      </w:r>
      <w:r w:rsidR="00854339" w:rsidRPr="00975810">
        <w:t>е (32</w:t>
      </w:r>
      <w:r w:rsidR="008632AF" w:rsidRPr="00975810">
        <w:t>%)</w:t>
      </w:r>
      <w:r w:rsidRPr="00975810">
        <w:t xml:space="preserve">, количество обращений </w:t>
      </w:r>
      <w:r w:rsidR="007F62C8" w:rsidRPr="00975810">
        <w:t xml:space="preserve">уменьшилось на </w:t>
      </w:r>
      <w:r w:rsidR="00954786" w:rsidRPr="00975810">
        <w:t>9</w:t>
      </w:r>
      <w:r w:rsidR="005C3C2C" w:rsidRPr="00975810">
        <w:t>%</w:t>
      </w:r>
      <w:r w:rsidR="007D3DFC" w:rsidRPr="00975810">
        <w:t>;</w:t>
      </w:r>
    </w:p>
    <w:p w:rsidR="00EC3D2D" w:rsidRPr="00975810" w:rsidRDefault="00854339" w:rsidP="00EC3D2D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жилищные вопросы – 7</w:t>
      </w:r>
      <w:r w:rsidR="00EC3D2D" w:rsidRPr="00975810">
        <w:rPr>
          <w:sz w:val="28"/>
          <w:szCs w:val="28"/>
        </w:rPr>
        <w:t xml:space="preserve"> обращений</w:t>
      </w:r>
      <w:r w:rsidRPr="00975810">
        <w:rPr>
          <w:sz w:val="28"/>
          <w:szCs w:val="28"/>
        </w:rPr>
        <w:t xml:space="preserve"> (10</w:t>
      </w:r>
      <w:r w:rsidR="00EC3D2D" w:rsidRPr="00975810">
        <w:rPr>
          <w:sz w:val="28"/>
          <w:szCs w:val="28"/>
        </w:rPr>
        <w:t xml:space="preserve">%), </w:t>
      </w:r>
      <w:r w:rsidR="00840F7D" w:rsidRPr="00975810">
        <w:rPr>
          <w:sz w:val="28"/>
          <w:szCs w:val="28"/>
        </w:rPr>
        <w:t xml:space="preserve">в </w:t>
      </w:r>
      <w:r w:rsidRPr="00975810">
        <w:rPr>
          <w:sz w:val="28"/>
          <w:szCs w:val="28"/>
        </w:rPr>
        <w:t>2022 году</w:t>
      </w:r>
      <w:r w:rsidR="00EC3D2D" w:rsidRPr="00975810">
        <w:rPr>
          <w:sz w:val="28"/>
          <w:szCs w:val="28"/>
        </w:rPr>
        <w:t>, вопросов жилищного характера не поступало;</w:t>
      </w:r>
    </w:p>
    <w:p w:rsidR="008632AF" w:rsidRPr="00975810" w:rsidRDefault="007F62C8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вопросы земе</w:t>
      </w:r>
      <w:r w:rsidR="008159BC" w:rsidRPr="00975810">
        <w:rPr>
          <w:sz w:val="28"/>
          <w:szCs w:val="28"/>
        </w:rPr>
        <w:t>льных отношений – 5 обращений (7</w:t>
      </w:r>
      <w:r w:rsidRPr="00975810">
        <w:rPr>
          <w:sz w:val="28"/>
          <w:szCs w:val="28"/>
        </w:rPr>
        <w:t xml:space="preserve">%), </w:t>
      </w:r>
      <w:r w:rsidR="00EC3D2D" w:rsidRPr="00975810">
        <w:rPr>
          <w:sz w:val="28"/>
          <w:szCs w:val="28"/>
        </w:rPr>
        <w:t xml:space="preserve">за </w:t>
      </w:r>
      <w:r w:rsidRPr="00975810">
        <w:rPr>
          <w:sz w:val="28"/>
          <w:szCs w:val="28"/>
        </w:rPr>
        <w:t>2022</w:t>
      </w:r>
      <w:r w:rsidR="00EC3D2D" w:rsidRPr="00975810">
        <w:rPr>
          <w:sz w:val="28"/>
          <w:szCs w:val="28"/>
        </w:rPr>
        <w:t xml:space="preserve"> год</w:t>
      </w:r>
      <w:r w:rsidR="00854339" w:rsidRPr="00975810">
        <w:rPr>
          <w:sz w:val="28"/>
          <w:szCs w:val="28"/>
        </w:rPr>
        <w:t xml:space="preserve"> – 6 обращений (9</w:t>
      </w:r>
      <w:r w:rsidR="00EC3D2D" w:rsidRPr="00975810">
        <w:rPr>
          <w:sz w:val="28"/>
          <w:szCs w:val="28"/>
        </w:rPr>
        <w:t>%) колич</w:t>
      </w:r>
      <w:r w:rsidR="00854339" w:rsidRPr="00975810">
        <w:rPr>
          <w:sz w:val="28"/>
          <w:szCs w:val="28"/>
        </w:rPr>
        <w:t xml:space="preserve">ество обращений уменьшилось на 2 </w:t>
      </w:r>
      <w:r w:rsidR="001D1633" w:rsidRPr="00975810">
        <w:rPr>
          <w:sz w:val="28"/>
          <w:szCs w:val="28"/>
        </w:rPr>
        <w:t>%</w:t>
      </w:r>
      <w:r w:rsidR="008632AF" w:rsidRPr="00975810">
        <w:rPr>
          <w:sz w:val="28"/>
          <w:szCs w:val="28"/>
        </w:rPr>
        <w:t>;</w:t>
      </w:r>
    </w:p>
    <w:p w:rsidR="008159BC" w:rsidRPr="00975810" w:rsidRDefault="00854339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вопросы социальной сферы – </w:t>
      </w:r>
      <w:r w:rsidR="001D1633" w:rsidRPr="00975810">
        <w:rPr>
          <w:sz w:val="28"/>
          <w:szCs w:val="28"/>
        </w:rPr>
        <w:t>3</w:t>
      </w:r>
      <w:r w:rsidRPr="00975810">
        <w:rPr>
          <w:sz w:val="28"/>
          <w:szCs w:val="28"/>
        </w:rPr>
        <w:t xml:space="preserve"> обращения (</w:t>
      </w:r>
      <w:r w:rsidR="001D1633" w:rsidRPr="00975810">
        <w:rPr>
          <w:sz w:val="28"/>
          <w:szCs w:val="28"/>
        </w:rPr>
        <w:t>4</w:t>
      </w:r>
      <w:r w:rsidR="008159BC" w:rsidRPr="00975810">
        <w:rPr>
          <w:sz w:val="28"/>
          <w:szCs w:val="28"/>
        </w:rPr>
        <w:t xml:space="preserve">%), в 2022 году </w:t>
      </w:r>
      <w:r w:rsidR="005330A4" w:rsidRPr="00975810">
        <w:rPr>
          <w:sz w:val="28"/>
          <w:szCs w:val="28"/>
        </w:rPr>
        <w:t>–</w:t>
      </w:r>
      <w:r w:rsidR="008159BC" w:rsidRPr="00975810">
        <w:rPr>
          <w:sz w:val="28"/>
          <w:szCs w:val="28"/>
        </w:rPr>
        <w:t xml:space="preserve"> </w:t>
      </w:r>
      <w:r w:rsidR="005330A4" w:rsidRPr="00975810">
        <w:rPr>
          <w:sz w:val="28"/>
          <w:szCs w:val="28"/>
        </w:rPr>
        <w:t>13 обращений (19%), количес</w:t>
      </w:r>
      <w:r w:rsidRPr="00975810">
        <w:rPr>
          <w:sz w:val="28"/>
          <w:szCs w:val="28"/>
        </w:rPr>
        <w:t>тво обращений уменьшилось на 1</w:t>
      </w:r>
      <w:r w:rsidR="001D1633" w:rsidRPr="00975810">
        <w:rPr>
          <w:sz w:val="28"/>
          <w:szCs w:val="28"/>
        </w:rPr>
        <w:t>5</w:t>
      </w:r>
      <w:r w:rsidR="005330A4" w:rsidRPr="00975810">
        <w:rPr>
          <w:sz w:val="28"/>
          <w:szCs w:val="28"/>
        </w:rPr>
        <w:t>%;</w:t>
      </w:r>
    </w:p>
    <w:p w:rsidR="00EC3D2D" w:rsidRPr="00975810" w:rsidRDefault="00EC3D2D" w:rsidP="00EC3D2D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lastRenderedPageBreak/>
        <w:t>вопросы потреб</w:t>
      </w:r>
      <w:r w:rsidR="00854339" w:rsidRPr="00975810">
        <w:rPr>
          <w:sz w:val="28"/>
          <w:szCs w:val="28"/>
        </w:rPr>
        <w:t>ительской сферы – 4</w:t>
      </w:r>
      <w:r w:rsidR="005330A4" w:rsidRPr="00975810">
        <w:rPr>
          <w:sz w:val="28"/>
          <w:szCs w:val="28"/>
        </w:rPr>
        <w:t xml:space="preserve"> обращения</w:t>
      </w:r>
      <w:r w:rsidR="008159BC" w:rsidRPr="00975810">
        <w:rPr>
          <w:sz w:val="28"/>
          <w:szCs w:val="28"/>
        </w:rPr>
        <w:t xml:space="preserve"> (</w:t>
      </w:r>
      <w:r w:rsidR="00854339" w:rsidRPr="00975810">
        <w:rPr>
          <w:sz w:val="28"/>
          <w:szCs w:val="28"/>
        </w:rPr>
        <w:t>6</w:t>
      </w:r>
      <w:r w:rsidRPr="00975810">
        <w:rPr>
          <w:sz w:val="28"/>
          <w:szCs w:val="28"/>
        </w:rPr>
        <w:t xml:space="preserve">%), за </w:t>
      </w:r>
      <w:r w:rsidR="008159BC" w:rsidRPr="00975810">
        <w:rPr>
          <w:sz w:val="28"/>
          <w:szCs w:val="28"/>
        </w:rPr>
        <w:t>2022 год</w:t>
      </w:r>
      <w:r w:rsidRPr="00975810">
        <w:rPr>
          <w:sz w:val="28"/>
          <w:szCs w:val="28"/>
        </w:rPr>
        <w:t xml:space="preserve"> вопросов в данной сфере не поступало.</w:t>
      </w:r>
    </w:p>
    <w:p w:rsidR="00E4421C" w:rsidRPr="00975810" w:rsidRDefault="00E4421C" w:rsidP="00E4421C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Поддержано и приняты меры по обращению Кибиревой Е.Н., осуществлен ремонт оборудования на детской площадке в пос.Садовый;</w:t>
      </w:r>
    </w:p>
    <w:p w:rsidR="00E4421C" w:rsidRPr="00975810" w:rsidRDefault="00E4421C" w:rsidP="00E4421C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 устному обращению Шатиловой А.А. установлен дополнительный контейнер для сбора ТКО на территории многоквартирного дома.</w:t>
      </w:r>
    </w:p>
    <w:p w:rsidR="00590FF6" w:rsidRPr="00975810" w:rsidRDefault="00590FF6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В ходе рассмотрения устного обращения жительницы пос.Садовый Симоновой Е.В.</w:t>
      </w:r>
      <w:r w:rsidR="00C000FD" w:rsidRPr="00975810">
        <w:rPr>
          <w:sz w:val="28"/>
          <w:szCs w:val="28"/>
        </w:rPr>
        <w:t>,</w:t>
      </w:r>
      <w:r w:rsidRPr="00975810">
        <w:rPr>
          <w:sz w:val="28"/>
          <w:szCs w:val="28"/>
        </w:rPr>
        <w:t xml:space="preserve"> </w:t>
      </w:r>
      <w:r w:rsidR="00C000FD" w:rsidRPr="00975810">
        <w:rPr>
          <w:sz w:val="28"/>
          <w:szCs w:val="28"/>
        </w:rPr>
        <w:t xml:space="preserve">предоставлена телега и </w:t>
      </w:r>
      <w:r w:rsidRPr="00975810">
        <w:rPr>
          <w:sz w:val="28"/>
          <w:szCs w:val="28"/>
        </w:rPr>
        <w:t>вывезен бытовой мусор с территории многоквартирного дома.</w:t>
      </w:r>
    </w:p>
    <w:p w:rsidR="00C000FD" w:rsidRPr="00975810" w:rsidRDefault="00C000FD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Поддержано и приняты меры по устному обращению жителя с.Александровка Ефишова</w:t>
      </w:r>
      <w:r w:rsidR="00484B87" w:rsidRPr="00975810">
        <w:rPr>
          <w:sz w:val="28"/>
          <w:szCs w:val="28"/>
        </w:rPr>
        <w:t>с</w:t>
      </w:r>
      <w:r w:rsidRPr="00975810">
        <w:rPr>
          <w:sz w:val="28"/>
          <w:szCs w:val="28"/>
        </w:rPr>
        <w:t xml:space="preserve"> В.А, убраны обломившиеся ветки дерева, с территории прилегающей к домовладению.</w:t>
      </w:r>
    </w:p>
    <w:p w:rsidR="00C000FD" w:rsidRPr="00975810" w:rsidRDefault="006B5BC4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 устным</w:t>
      </w:r>
      <w:r w:rsidR="00C000FD" w:rsidRPr="00975810">
        <w:rPr>
          <w:sz w:val="28"/>
          <w:szCs w:val="28"/>
        </w:rPr>
        <w:t xml:space="preserve">  обращениям жителей с.Александровка заменены плафоны на уличный фонарях в парке «Победы», восстановлено освещение в парке.</w:t>
      </w:r>
    </w:p>
    <w:p w:rsidR="00C000FD" w:rsidRPr="00975810" w:rsidRDefault="00C000FD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Поддержано и приняты меры по обращению жительницы пос.Степной</w:t>
      </w:r>
      <w:r w:rsidR="006B5BC4" w:rsidRPr="00975810">
        <w:rPr>
          <w:sz w:val="28"/>
          <w:szCs w:val="28"/>
        </w:rPr>
        <w:t xml:space="preserve"> Кодаченко М.И.,</w:t>
      </w:r>
      <w:r w:rsidRPr="00975810">
        <w:rPr>
          <w:sz w:val="28"/>
          <w:szCs w:val="28"/>
        </w:rPr>
        <w:t xml:space="preserve"> обустроена пешеходная дорожка, ведущая к пешеходному переходу по ул. Ленина в пос. Степной.</w:t>
      </w:r>
    </w:p>
    <w:p w:rsidR="00954786" w:rsidRPr="00975810" w:rsidRDefault="00954786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В рамках рассмотрения устного обращения Мясоедовой Т.И. приняты меры к собственнику домовладения осуществлявшего мойку большегрузного транспортного средства на придомовой территории, составлен административный протокол за нарушение Правил благоустройства Александровского сельского поселения Ейсукого района.</w:t>
      </w:r>
    </w:p>
    <w:p w:rsidR="00954786" w:rsidRPr="00975810" w:rsidRDefault="00954786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Осуществлен спил сухого дерева на прилегающей к домовладению территории по устному обращению жительницы пос. Яснопольский Маркиной Е.А.</w:t>
      </w:r>
    </w:p>
    <w:p w:rsidR="00EF00B5" w:rsidRPr="00975810" w:rsidRDefault="00EF00B5" w:rsidP="00EF00B5">
      <w:pPr>
        <w:ind w:firstLine="90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В результате поступивших устных обращений граждан по вопросу уличного освещения населенных пунктов сельского поселения оформляются заявки на замену ламп, ремонт щитов управления уличного освещения на территории сельского поселения в населенных пунктах.</w:t>
      </w:r>
    </w:p>
    <w:p w:rsidR="002E6EF8" w:rsidRPr="00975810" w:rsidRDefault="002E6EF8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В рамках реализации муниципальной программы Александровского сельского поселения Ейского района «Развитие жилищно – коммунального хозяйства» на 2021 - 2023 годы», на территории поселения, силами                   </w:t>
      </w:r>
      <w:r w:rsidR="009F6C93" w:rsidRPr="00975810">
        <w:rPr>
          <w:sz w:val="28"/>
          <w:szCs w:val="28"/>
        </w:rPr>
        <w:t>МУ «Александровское» проводятся</w:t>
      </w:r>
      <w:r w:rsidR="00C82CFA" w:rsidRPr="00975810">
        <w:rPr>
          <w:sz w:val="28"/>
          <w:szCs w:val="28"/>
        </w:rPr>
        <w:t xml:space="preserve"> работы:</w:t>
      </w:r>
    </w:p>
    <w:p w:rsidR="00AD32D9" w:rsidRPr="00975810" w:rsidRDefault="00AD32D9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 ямочному ремонту;</w:t>
      </w:r>
    </w:p>
    <w:p w:rsidR="009F6C93" w:rsidRPr="00975810" w:rsidRDefault="009F6C93" w:rsidP="009F6C93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 покосу травы на общественных территориях;</w:t>
      </w:r>
    </w:p>
    <w:p w:rsidR="00C82CFA" w:rsidRPr="00975810" w:rsidRDefault="00C82CFA" w:rsidP="00C82CFA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по благоустройству</w:t>
      </w:r>
      <w:r w:rsidR="00494C7C" w:rsidRPr="00975810">
        <w:rPr>
          <w:sz w:val="28"/>
          <w:szCs w:val="28"/>
        </w:rPr>
        <w:t xml:space="preserve"> и содержанию</w:t>
      </w:r>
      <w:r w:rsidRPr="00975810">
        <w:rPr>
          <w:sz w:val="28"/>
          <w:szCs w:val="28"/>
        </w:rPr>
        <w:t xml:space="preserve"> детских и спортивных площадок;</w:t>
      </w:r>
    </w:p>
    <w:p w:rsidR="00C82CFA" w:rsidRPr="00975810" w:rsidRDefault="00C82CFA" w:rsidP="00C82CFA">
      <w:pPr>
        <w:overflowPunct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975810">
        <w:rPr>
          <w:sz w:val="28"/>
          <w:szCs w:val="28"/>
        </w:rPr>
        <w:t xml:space="preserve"> </w:t>
      </w:r>
      <w:r w:rsidRPr="00975810">
        <w:rPr>
          <w:color w:val="000000"/>
          <w:sz w:val="28"/>
          <w:szCs w:val="28"/>
        </w:rPr>
        <w:t>по удалению сухостойных, больных и аварийных деревьев;</w:t>
      </w:r>
    </w:p>
    <w:p w:rsidR="00840A6D" w:rsidRPr="00975810" w:rsidRDefault="00C82CFA" w:rsidP="00AD32D9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</w:t>
      </w:r>
      <w:r w:rsidR="00840A6D" w:rsidRPr="00975810">
        <w:rPr>
          <w:sz w:val="28"/>
          <w:szCs w:val="28"/>
        </w:rPr>
        <w:t xml:space="preserve">оддерживается санитарный порядок территории поселения; </w:t>
      </w:r>
    </w:p>
    <w:p w:rsidR="00E4421C" w:rsidRPr="00975810" w:rsidRDefault="00E4421C" w:rsidP="00E4421C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t>выполнен</w:t>
      </w:r>
      <w:r w:rsidR="00AD32D9" w:rsidRPr="00975810">
        <w:rPr>
          <w:color w:val="000000"/>
          <w:sz w:val="28"/>
          <w:szCs w:val="28"/>
        </w:rPr>
        <w:t xml:space="preserve"> косметический </w:t>
      </w:r>
      <w:r w:rsidRPr="00975810">
        <w:rPr>
          <w:color w:val="000000"/>
          <w:sz w:val="28"/>
          <w:szCs w:val="28"/>
        </w:rPr>
        <w:t>ремонт участкового пункта полиции.</w:t>
      </w:r>
    </w:p>
    <w:p w:rsidR="002D0199" w:rsidRPr="00975810" w:rsidRDefault="002D0199" w:rsidP="002D0199">
      <w:pPr>
        <w:ind w:firstLine="720"/>
        <w:jc w:val="both"/>
        <w:rPr>
          <w:sz w:val="28"/>
          <w:szCs w:val="28"/>
        </w:rPr>
      </w:pPr>
      <w:r w:rsidRPr="00975810">
        <w:rPr>
          <w:b/>
          <w:sz w:val="28"/>
          <w:szCs w:val="28"/>
        </w:rPr>
        <w:t>Благодаря выделенным Законодательным Собранием края денежным средствам</w:t>
      </w:r>
      <w:r w:rsidRPr="00975810">
        <w:rPr>
          <w:sz w:val="28"/>
          <w:szCs w:val="28"/>
        </w:rPr>
        <w:t>, в сентябре 2023 года,  в пос. Степном доукомплектовали детскую площадку на сумму 250 тыс. руб. Уже существующую детскую игровую площадку дополнили различными элементами для детей младшего возраста: карусель, качалка – балансир, качели, домик, песочница, установлены дополнительные лавочки для отдыха.</w:t>
      </w:r>
    </w:p>
    <w:p w:rsidR="002D0199" w:rsidRPr="00975810" w:rsidRDefault="002D0199" w:rsidP="002D0199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lastRenderedPageBreak/>
        <w:t>В пос. Степном завершены работы по прокладке уличного распределительного газопровода низкого давления. В рамках заключенного соглашения между администрацией МО Ейский район и министерством топливно-энергетического комплекса и жилищно-коммунального хозяйства Краснодарского края в пос.Степном газифицирована ул. Пролетарская и ул. Горького,  протяженность газопровода 1024,4м.</w:t>
      </w:r>
    </w:p>
    <w:p w:rsidR="002D0199" w:rsidRPr="00975810" w:rsidRDefault="002D0199" w:rsidP="002D0199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Произведен ремонт асфальтового покрытия автомобильной дороги регионального значения по ул. Советской в с.Александровка, подъездная дорога к пос.Степному.</w:t>
      </w:r>
    </w:p>
    <w:p w:rsidR="002D0199" w:rsidRPr="00975810" w:rsidRDefault="002D0199" w:rsidP="002D0199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b/>
          <w:color w:val="000000"/>
          <w:sz w:val="28"/>
          <w:szCs w:val="28"/>
        </w:rPr>
        <w:t xml:space="preserve">В рамках участия </w:t>
      </w:r>
      <w:r w:rsidR="00AD32D9" w:rsidRPr="00975810">
        <w:rPr>
          <w:b/>
          <w:color w:val="000000"/>
          <w:sz w:val="28"/>
          <w:szCs w:val="28"/>
        </w:rPr>
        <w:t xml:space="preserve">в </w:t>
      </w:r>
      <w:r w:rsidRPr="00975810">
        <w:rPr>
          <w:b/>
          <w:color w:val="000000"/>
          <w:sz w:val="28"/>
          <w:szCs w:val="28"/>
        </w:rPr>
        <w:t>государственной программе «Комплексное развитие сельских территорий»</w:t>
      </w:r>
      <w:r w:rsidRPr="00975810">
        <w:rPr>
          <w:color w:val="000000"/>
          <w:sz w:val="28"/>
          <w:szCs w:val="28"/>
        </w:rPr>
        <w:t xml:space="preserve"> в 2023 году, на условиях софинансирования, проведены работы по ремонту автомобильных дорог в гравийном исполнении по  ул. Набережной от дома № 35 до дома № 70 в хут. Зеленая роща, ул. Ленина от дома № 1до дома № 8 в пос.Садовый, ул. Зеленой от ул. Коммунистической до ул. Солнечной в пос.Степной, ул. Лермонтова от пер. Октябрьский до ул. Пушкина в с.Александровка.</w:t>
      </w:r>
    </w:p>
    <w:p w:rsidR="00F868D5" w:rsidRPr="00975810" w:rsidRDefault="00F868D5" w:rsidP="002D0199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sz w:val="28"/>
          <w:szCs w:val="28"/>
        </w:rPr>
        <w:t xml:space="preserve">В рамках прохождения отбора в </w:t>
      </w:r>
      <w:r w:rsidRPr="00975810">
        <w:rPr>
          <w:b/>
          <w:sz w:val="28"/>
          <w:szCs w:val="28"/>
        </w:rPr>
        <w:t xml:space="preserve">краевом конкурсе проектов местных инициатив муниципальных образований Краснодарского края </w:t>
      </w:r>
      <w:r w:rsidRPr="00975810">
        <w:rPr>
          <w:sz w:val="28"/>
          <w:szCs w:val="28"/>
        </w:rPr>
        <w:t>до конца 2023 года будет реализован проект местной инициативы «Благоустройство территории сквера в поселке Садовый».</w:t>
      </w:r>
    </w:p>
    <w:p w:rsidR="00B75D9C" w:rsidRPr="00975810" w:rsidRDefault="00B75D9C" w:rsidP="00B75D9C">
      <w:pPr>
        <w:ind w:firstLine="720"/>
        <w:jc w:val="both"/>
        <w:rPr>
          <w:sz w:val="28"/>
          <w:szCs w:val="28"/>
        </w:rPr>
      </w:pPr>
      <w:r w:rsidRPr="00975810">
        <w:rPr>
          <w:b/>
          <w:sz w:val="28"/>
          <w:szCs w:val="28"/>
        </w:rPr>
        <w:t xml:space="preserve">За счет средств местного бюджета, в </w:t>
      </w:r>
      <w:r w:rsidR="00954786" w:rsidRPr="00975810">
        <w:rPr>
          <w:b/>
          <w:sz w:val="28"/>
          <w:szCs w:val="28"/>
        </w:rPr>
        <w:t>2023 году</w:t>
      </w:r>
      <w:r w:rsidRPr="00975810">
        <w:rPr>
          <w:b/>
          <w:sz w:val="28"/>
          <w:szCs w:val="28"/>
        </w:rPr>
        <w:t>,</w:t>
      </w:r>
      <w:r w:rsidR="00954786" w:rsidRPr="00975810">
        <w:rPr>
          <w:sz w:val="28"/>
          <w:szCs w:val="28"/>
        </w:rPr>
        <w:t xml:space="preserve"> </w:t>
      </w:r>
      <w:r w:rsidRPr="00975810">
        <w:rPr>
          <w:sz w:val="28"/>
          <w:szCs w:val="28"/>
        </w:rPr>
        <w:t>выполнен ремонт дорожного покрытия в гравийном исполнении по ул</w:t>
      </w:r>
      <w:r w:rsidR="00505C7A" w:rsidRPr="00975810">
        <w:rPr>
          <w:sz w:val="28"/>
          <w:szCs w:val="28"/>
        </w:rPr>
        <w:t>. Октябрьской</w:t>
      </w:r>
      <w:r w:rsidR="00494C7C" w:rsidRPr="00975810">
        <w:rPr>
          <w:sz w:val="28"/>
          <w:szCs w:val="28"/>
        </w:rPr>
        <w:t xml:space="preserve"> от ул. Пушкина до пер.Степного</w:t>
      </w:r>
      <w:r w:rsidR="00505C7A" w:rsidRPr="00975810">
        <w:rPr>
          <w:sz w:val="28"/>
          <w:szCs w:val="28"/>
        </w:rPr>
        <w:t xml:space="preserve"> и</w:t>
      </w:r>
      <w:r w:rsidRPr="00975810">
        <w:rPr>
          <w:sz w:val="28"/>
          <w:szCs w:val="28"/>
        </w:rPr>
        <w:t xml:space="preserve"> пе</w:t>
      </w:r>
      <w:r w:rsidR="00494C7C" w:rsidRPr="00975810">
        <w:rPr>
          <w:sz w:val="28"/>
          <w:szCs w:val="28"/>
        </w:rPr>
        <w:t>р Степного от ул. Октябрьской до ул. Молодежной в  с. Александровка;</w:t>
      </w:r>
    </w:p>
    <w:p w:rsidR="00A87CD6" w:rsidRPr="00975810" w:rsidRDefault="00A87CD6" w:rsidP="00840A6D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ремонт</w:t>
      </w:r>
      <w:r w:rsidR="00B75D9C" w:rsidRPr="00975810">
        <w:rPr>
          <w:sz w:val="28"/>
          <w:szCs w:val="28"/>
        </w:rPr>
        <w:t xml:space="preserve"> дорожного покрытия по </w:t>
      </w:r>
      <w:r w:rsidRPr="00975810">
        <w:rPr>
          <w:sz w:val="28"/>
          <w:szCs w:val="28"/>
        </w:rPr>
        <w:t xml:space="preserve">ул. Первомайской в пос. Яснопольский в гравийном исполнении, стоимость работ составила - </w:t>
      </w:r>
      <w:r w:rsidR="00B75D9C" w:rsidRPr="00975810">
        <w:rPr>
          <w:sz w:val="28"/>
          <w:szCs w:val="28"/>
        </w:rPr>
        <w:t>122 243,00 руб</w:t>
      </w:r>
      <w:r w:rsidR="00BA5D76" w:rsidRPr="00975810">
        <w:rPr>
          <w:sz w:val="28"/>
          <w:szCs w:val="28"/>
        </w:rPr>
        <w:t>.</w:t>
      </w:r>
      <w:r w:rsidR="00B75D9C" w:rsidRPr="00975810">
        <w:rPr>
          <w:sz w:val="28"/>
          <w:szCs w:val="28"/>
        </w:rPr>
        <w:t>;</w:t>
      </w:r>
    </w:p>
    <w:p w:rsidR="00E4421C" w:rsidRPr="00975810" w:rsidRDefault="00E4421C" w:rsidP="00E4421C">
      <w:pPr>
        <w:ind w:firstLine="720"/>
        <w:jc w:val="both"/>
        <w:rPr>
          <w:sz w:val="28"/>
          <w:szCs w:val="28"/>
        </w:rPr>
      </w:pPr>
      <w:r w:rsidRPr="00975810">
        <w:rPr>
          <w:color w:val="000000"/>
          <w:sz w:val="28"/>
          <w:szCs w:val="28"/>
        </w:rPr>
        <w:t xml:space="preserve">проведены работы по обустройству пешеходной дорожки и парковочной зоны вблизи детского дошкольного учреждения по ул. Ленина в пос.Садовый, </w:t>
      </w:r>
      <w:r w:rsidRPr="00975810">
        <w:rPr>
          <w:sz w:val="28"/>
          <w:szCs w:val="28"/>
        </w:rPr>
        <w:t>произведена укладка тротуарной плитки тротуара, входной группы МБОУ ДС № 28, на эти цели из местного бюджета направлено чуть менее 600 тыс.руб.</w:t>
      </w:r>
      <w:r w:rsidR="00FE3595" w:rsidRPr="00975810">
        <w:rPr>
          <w:sz w:val="28"/>
          <w:szCs w:val="28"/>
        </w:rPr>
        <w:t>;</w:t>
      </w:r>
    </w:p>
    <w:p w:rsidR="00FE3595" w:rsidRPr="00975810" w:rsidRDefault="00FE3595" w:rsidP="00FE3595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t>проведены работы по грейдированию, планировке ул. Крайней в пос.Садовый, которая на сегодняшний день находится в грунтовом исполнении;</w:t>
      </w:r>
    </w:p>
    <w:p w:rsidR="00FE3595" w:rsidRPr="00975810" w:rsidRDefault="00FE3595" w:rsidP="00FE3595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t>проведены работы по грейдированию ул. Железнодорожной в хут. Зеленая Роща, по маршруту движения рейсового автобуса;</w:t>
      </w:r>
    </w:p>
    <w:p w:rsidR="00FE3595" w:rsidRPr="00975810" w:rsidRDefault="00FE3595" w:rsidP="00FE3595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в хут. Зеленая Роща по ул. Школьной и по ул. Октябрьской от ул. Железнодорожной до ул. Набережной проведены работы по ремонту дорожного покрытия в гравийном исполнении;</w:t>
      </w:r>
    </w:p>
    <w:p w:rsidR="00AD32D9" w:rsidRPr="00975810" w:rsidRDefault="00AD32D9" w:rsidP="00AD32D9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t>установлены дополнительные фонари уличного освещения на участках интенсивного движения пешеходов, на пересечении ул. Пушкина и ул. Октябрьская, ул. Советская и пер. Казачий, по ул. Школьной в с.Александровка установлено 6 дополнительных фонарей, ул. Железнодорожной и пер. Кирпичный в хут. Зеленая Роща. Проведены работы по устройству новой линии уличного освещения, установлены уличные фонари на детской, спортивной площадке по ул. Первомайской, в пос.Яснопольский, по ул. Победы в пос.Яснопольский;</w:t>
      </w:r>
    </w:p>
    <w:p w:rsidR="00AD32D9" w:rsidRPr="00975810" w:rsidRDefault="00FE3595" w:rsidP="00AD32D9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lastRenderedPageBreak/>
        <w:t>проведены работы по устройству новых линий уличного освещения</w:t>
      </w:r>
      <w:r w:rsidR="00AD32D9" w:rsidRPr="00975810">
        <w:rPr>
          <w:sz w:val="28"/>
          <w:szCs w:val="28"/>
        </w:rPr>
        <w:t xml:space="preserve"> в пос.Степной по ул. Горького, ул. Зеленой и ул. Северной,</w:t>
      </w:r>
      <w:r w:rsidRPr="00975810">
        <w:rPr>
          <w:sz w:val="28"/>
          <w:szCs w:val="28"/>
        </w:rPr>
        <w:t xml:space="preserve"> </w:t>
      </w:r>
      <w:r w:rsidR="0016075E" w:rsidRPr="00975810">
        <w:rPr>
          <w:sz w:val="28"/>
          <w:szCs w:val="28"/>
        </w:rPr>
        <w:t xml:space="preserve">по ул. Новокузнецкой в пос.Садовый, </w:t>
      </w:r>
      <w:r w:rsidRPr="00975810">
        <w:rPr>
          <w:sz w:val="28"/>
          <w:szCs w:val="28"/>
        </w:rPr>
        <w:t>установлено дополнительное освещение по ул</w:t>
      </w:r>
      <w:r w:rsidR="0016075E" w:rsidRPr="00975810">
        <w:rPr>
          <w:sz w:val="28"/>
          <w:szCs w:val="28"/>
        </w:rPr>
        <w:t>. Пушкина в селе Александровка.</w:t>
      </w:r>
      <w:r w:rsidR="00AD32D9" w:rsidRPr="00975810">
        <w:rPr>
          <w:sz w:val="28"/>
          <w:szCs w:val="28"/>
        </w:rPr>
        <w:t xml:space="preserve"> </w:t>
      </w:r>
    </w:p>
    <w:p w:rsidR="0016075E" w:rsidRPr="00975810" w:rsidRDefault="0016075E" w:rsidP="0016075E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color w:val="000000"/>
          <w:sz w:val="28"/>
          <w:szCs w:val="28"/>
        </w:rPr>
        <w:t xml:space="preserve">В парке «Победы» в с.Александровка восстановлено  уличное освещение, произведена замена </w:t>
      </w:r>
      <w:r w:rsidR="009F7C53" w:rsidRPr="00975810">
        <w:rPr>
          <w:color w:val="000000"/>
          <w:sz w:val="28"/>
          <w:szCs w:val="28"/>
        </w:rPr>
        <w:t xml:space="preserve">43 </w:t>
      </w:r>
      <w:r w:rsidRPr="00975810">
        <w:rPr>
          <w:color w:val="000000"/>
          <w:sz w:val="28"/>
          <w:szCs w:val="28"/>
        </w:rPr>
        <w:t>разбитых плафонов  уличных фонарей на нов</w:t>
      </w:r>
      <w:r w:rsidR="009F7C53" w:rsidRPr="00975810">
        <w:rPr>
          <w:color w:val="000000"/>
          <w:sz w:val="28"/>
          <w:szCs w:val="28"/>
        </w:rPr>
        <w:t>ые.</w:t>
      </w:r>
    </w:p>
    <w:p w:rsidR="00FE3595" w:rsidRPr="00975810" w:rsidRDefault="00FE3595" w:rsidP="00FE3595">
      <w:pPr>
        <w:ind w:firstLine="720"/>
        <w:jc w:val="both"/>
        <w:rPr>
          <w:color w:val="000000"/>
          <w:sz w:val="28"/>
          <w:szCs w:val="28"/>
        </w:rPr>
      </w:pPr>
      <w:r w:rsidRPr="00975810">
        <w:rPr>
          <w:sz w:val="28"/>
          <w:szCs w:val="28"/>
        </w:rPr>
        <w:t>На территории пос.Яснопльский и хут. Зеленая Роща в рамках исполнения судебного решения, за счет средст</w:t>
      </w:r>
      <w:r w:rsidR="00675BB3" w:rsidRPr="00975810">
        <w:rPr>
          <w:sz w:val="28"/>
          <w:szCs w:val="28"/>
        </w:rPr>
        <w:t>в местного бюджета установлено 6</w:t>
      </w:r>
      <w:r w:rsidRPr="00975810">
        <w:rPr>
          <w:sz w:val="28"/>
          <w:szCs w:val="28"/>
        </w:rPr>
        <w:t xml:space="preserve">  пожарных гидранта.</w:t>
      </w:r>
    </w:p>
    <w:p w:rsidR="00675D75" w:rsidRPr="00975810" w:rsidRDefault="00675D75" w:rsidP="00675D75">
      <w:pPr>
        <w:pStyle w:val="ConsTitle"/>
        <w:widowControl/>
        <w:tabs>
          <w:tab w:val="left" w:pos="-900"/>
        </w:tabs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810">
        <w:rPr>
          <w:rFonts w:ascii="Times New Roman" w:hAnsi="Times New Roman" w:cs="Times New Roman"/>
          <w:b w:val="0"/>
          <w:sz w:val="28"/>
          <w:szCs w:val="28"/>
        </w:rPr>
        <w:t>Из собственных средств бюджета осуществляется техническое обслуживание, ремонт наружного освещения уличной дорожной сети населенных пунктов, оплата за потребленную электроэнергию существующей системы  фонарного</w:t>
      </w:r>
      <w:r w:rsidRPr="00975810">
        <w:rPr>
          <w:rFonts w:ascii="Times New Roman" w:hAnsi="Times New Roman" w:cs="Times New Roman"/>
          <w:b w:val="0"/>
          <w:color w:val="FF6600"/>
          <w:sz w:val="28"/>
          <w:szCs w:val="28"/>
        </w:rPr>
        <w:t xml:space="preserve"> </w:t>
      </w:r>
      <w:r w:rsidRPr="00975810">
        <w:rPr>
          <w:rFonts w:ascii="Times New Roman" w:hAnsi="Times New Roman" w:cs="Times New Roman"/>
          <w:b w:val="0"/>
          <w:sz w:val="28"/>
          <w:szCs w:val="28"/>
        </w:rPr>
        <w:t xml:space="preserve">освещения, проведение новых линий уличного освещения. </w:t>
      </w:r>
      <w:r w:rsidR="00BA5D76" w:rsidRPr="00975810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42966" w:rsidRPr="00975810">
        <w:rPr>
          <w:rFonts w:ascii="Times New Roman" w:hAnsi="Times New Roman" w:cs="Times New Roman"/>
          <w:b w:val="0"/>
          <w:sz w:val="28"/>
          <w:szCs w:val="28"/>
        </w:rPr>
        <w:t>2023 год</w:t>
      </w:r>
      <w:r w:rsidR="00A33B73" w:rsidRPr="009758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D99" w:rsidRPr="009758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810">
        <w:rPr>
          <w:rFonts w:ascii="Times New Roman" w:hAnsi="Times New Roman" w:cs="Times New Roman"/>
          <w:b w:val="0"/>
          <w:sz w:val="28"/>
          <w:szCs w:val="28"/>
        </w:rPr>
        <w:t>сумма расходов на уличное осве</w:t>
      </w:r>
      <w:r w:rsidR="000B2D99" w:rsidRPr="00975810">
        <w:rPr>
          <w:rFonts w:ascii="Times New Roman" w:hAnsi="Times New Roman" w:cs="Times New Roman"/>
          <w:b w:val="0"/>
          <w:sz w:val="28"/>
          <w:szCs w:val="28"/>
        </w:rPr>
        <w:t xml:space="preserve">щение составила </w:t>
      </w:r>
      <w:r w:rsidR="00342966" w:rsidRPr="00975810">
        <w:rPr>
          <w:rFonts w:ascii="Times New Roman" w:hAnsi="Times New Roman" w:cs="Times New Roman"/>
          <w:b w:val="0"/>
          <w:sz w:val="28"/>
          <w:szCs w:val="28"/>
        </w:rPr>
        <w:t xml:space="preserve">1922,9 </w:t>
      </w:r>
      <w:r w:rsidR="00A33B73" w:rsidRPr="00975810">
        <w:rPr>
          <w:rFonts w:ascii="Times New Roman" w:hAnsi="Times New Roman" w:cs="Times New Roman"/>
          <w:b w:val="0"/>
          <w:sz w:val="28"/>
          <w:szCs w:val="28"/>
        </w:rPr>
        <w:t xml:space="preserve">тыс.руб., </w:t>
      </w:r>
      <w:r w:rsidR="00F86E49" w:rsidRPr="00975810">
        <w:rPr>
          <w:rFonts w:ascii="Times New Roman" w:hAnsi="Times New Roman" w:cs="Times New Roman"/>
          <w:b w:val="0"/>
          <w:sz w:val="28"/>
          <w:szCs w:val="28"/>
        </w:rPr>
        <w:t xml:space="preserve">из них, </w:t>
      </w:r>
      <w:r w:rsidR="00342966" w:rsidRPr="00975810">
        <w:rPr>
          <w:rFonts w:ascii="Times New Roman" w:hAnsi="Times New Roman" w:cs="Times New Roman"/>
          <w:b w:val="0"/>
          <w:sz w:val="28"/>
          <w:szCs w:val="28"/>
        </w:rPr>
        <w:t>865,9</w:t>
      </w:r>
      <w:r w:rsidR="00F86E49" w:rsidRPr="00975810">
        <w:rPr>
          <w:rFonts w:ascii="Times New Roman" w:hAnsi="Times New Roman" w:cs="Times New Roman"/>
          <w:b w:val="0"/>
          <w:sz w:val="28"/>
          <w:szCs w:val="28"/>
        </w:rPr>
        <w:t xml:space="preserve"> тыс.руб. за потребленную электроэнергию, </w:t>
      </w:r>
      <w:r w:rsidR="00342966" w:rsidRPr="00975810">
        <w:rPr>
          <w:rFonts w:ascii="Times New Roman" w:hAnsi="Times New Roman" w:cs="Times New Roman"/>
          <w:b w:val="0"/>
          <w:sz w:val="28"/>
          <w:szCs w:val="28"/>
        </w:rPr>
        <w:t>1057</w:t>
      </w:r>
      <w:r w:rsidR="00F86E49" w:rsidRPr="00975810">
        <w:rPr>
          <w:rFonts w:ascii="Times New Roman" w:hAnsi="Times New Roman" w:cs="Times New Roman"/>
          <w:b w:val="0"/>
          <w:sz w:val="28"/>
          <w:szCs w:val="28"/>
        </w:rPr>
        <w:t xml:space="preserve"> тыс. руб. за техническое обслуживание уличного освещения</w:t>
      </w:r>
      <w:r w:rsidR="00342966" w:rsidRPr="00975810">
        <w:rPr>
          <w:rFonts w:ascii="Times New Roman" w:hAnsi="Times New Roman" w:cs="Times New Roman"/>
          <w:b w:val="0"/>
          <w:sz w:val="28"/>
          <w:szCs w:val="28"/>
        </w:rPr>
        <w:t xml:space="preserve"> и проведение новых линий уличного освещения.</w:t>
      </w:r>
    </w:p>
    <w:p w:rsidR="00675D75" w:rsidRPr="00975810" w:rsidRDefault="00675D75" w:rsidP="00675D75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Совместно с председателями ТОС работает административная комиссия, которая еженедельно проводит рейды на территории поселения по наведению санитарного порядка.</w:t>
      </w:r>
    </w:p>
    <w:p w:rsidR="00B766E3" w:rsidRPr="00975810" w:rsidRDefault="00675D75" w:rsidP="00675D75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За </w:t>
      </w:r>
      <w:r w:rsidR="00D3565B" w:rsidRPr="00975810">
        <w:rPr>
          <w:sz w:val="28"/>
          <w:szCs w:val="28"/>
        </w:rPr>
        <w:t>2023 год</w:t>
      </w:r>
      <w:r w:rsidR="00A33B73" w:rsidRPr="00975810">
        <w:rPr>
          <w:sz w:val="28"/>
          <w:szCs w:val="28"/>
        </w:rPr>
        <w:t xml:space="preserve"> </w:t>
      </w:r>
      <w:r w:rsidRPr="00975810">
        <w:rPr>
          <w:sz w:val="28"/>
          <w:szCs w:val="28"/>
        </w:rPr>
        <w:t xml:space="preserve">вручено </w:t>
      </w:r>
      <w:r w:rsidR="009C6EAE" w:rsidRPr="00975810">
        <w:rPr>
          <w:sz w:val="28"/>
          <w:szCs w:val="28"/>
        </w:rPr>
        <w:t>656</w:t>
      </w:r>
      <w:r w:rsidRPr="00975810">
        <w:rPr>
          <w:sz w:val="28"/>
          <w:szCs w:val="28"/>
        </w:rPr>
        <w:t xml:space="preserve"> уведомлений о соблюдении санитарного порядка придомовых и домовых территорий. Вручено </w:t>
      </w:r>
      <w:r w:rsidR="009C6EAE" w:rsidRPr="00975810">
        <w:rPr>
          <w:sz w:val="28"/>
          <w:szCs w:val="28"/>
        </w:rPr>
        <w:t>4819</w:t>
      </w:r>
      <w:r w:rsidR="00D77D33" w:rsidRPr="00975810">
        <w:rPr>
          <w:sz w:val="28"/>
          <w:szCs w:val="28"/>
        </w:rPr>
        <w:t xml:space="preserve"> </w:t>
      </w:r>
      <w:r w:rsidR="00653AEB" w:rsidRPr="00975810">
        <w:rPr>
          <w:sz w:val="28"/>
          <w:szCs w:val="28"/>
        </w:rPr>
        <w:t>памятки</w:t>
      </w:r>
      <w:r w:rsidRPr="00975810">
        <w:rPr>
          <w:sz w:val="28"/>
          <w:szCs w:val="28"/>
        </w:rPr>
        <w:t xml:space="preserve"> по обеспечению пожарной безопасности, защиты от ЧС, безопасности на водных объектах. </w:t>
      </w:r>
    </w:p>
    <w:p w:rsidR="004C43E7" w:rsidRPr="00975810" w:rsidRDefault="00A33B73" w:rsidP="00675D75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Составлен</w:t>
      </w:r>
      <w:r w:rsidR="0082316F" w:rsidRPr="00975810">
        <w:rPr>
          <w:sz w:val="28"/>
          <w:szCs w:val="28"/>
        </w:rPr>
        <w:t>о</w:t>
      </w:r>
      <w:r w:rsidRPr="00975810">
        <w:rPr>
          <w:sz w:val="28"/>
          <w:szCs w:val="28"/>
        </w:rPr>
        <w:t xml:space="preserve"> </w:t>
      </w:r>
      <w:r w:rsidR="00494C7C" w:rsidRPr="00975810">
        <w:rPr>
          <w:sz w:val="28"/>
          <w:szCs w:val="28"/>
        </w:rPr>
        <w:t>5</w:t>
      </w:r>
      <w:r w:rsidRPr="00975810">
        <w:rPr>
          <w:sz w:val="28"/>
          <w:szCs w:val="28"/>
        </w:rPr>
        <w:t xml:space="preserve"> протокол</w:t>
      </w:r>
      <w:r w:rsidR="00494C7C" w:rsidRPr="00975810">
        <w:rPr>
          <w:sz w:val="28"/>
          <w:szCs w:val="28"/>
        </w:rPr>
        <w:t>ов</w:t>
      </w:r>
      <w:r w:rsidR="004C43E7" w:rsidRPr="00975810">
        <w:rPr>
          <w:sz w:val="28"/>
          <w:szCs w:val="28"/>
        </w:rPr>
        <w:t xml:space="preserve"> по статье</w:t>
      </w:r>
      <w:r w:rsidR="00675D75" w:rsidRPr="00975810">
        <w:rPr>
          <w:sz w:val="28"/>
          <w:szCs w:val="28"/>
        </w:rPr>
        <w:t xml:space="preserve"> </w:t>
      </w:r>
      <w:r w:rsidR="004C43E7" w:rsidRPr="00975810">
        <w:rPr>
          <w:sz w:val="28"/>
          <w:szCs w:val="28"/>
        </w:rPr>
        <w:t>7.15 Сжигание сухой растительности и послеуборочных остатков сельскохозяйственных культур</w:t>
      </w:r>
      <w:r w:rsidR="00653AEB" w:rsidRPr="00975810">
        <w:rPr>
          <w:sz w:val="28"/>
          <w:szCs w:val="28"/>
        </w:rPr>
        <w:t xml:space="preserve">, </w:t>
      </w:r>
      <w:r w:rsidR="009C6EAE" w:rsidRPr="00975810">
        <w:rPr>
          <w:sz w:val="28"/>
          <w:szCs w:val="28"/>
        </w:rPr>
        <w:t>9</w:t>
      </w:r>
      <w:r w:rsidR="004C43E7" w:rsidRPr="00975810">
        <w:rPr>
          <w:sz w:val="28"/>
          <w:szCs w:val="28"/>
        </w:rPr>
        <w:t xml:space="preserve"> протокол</w:t>
      </w:r>
      <w:r w:rsidR="00BA5D76" w:rsidRPr="00975810">
        <w:rPr>
          <w:sz w:val="28"/>
          <w:szCs w:val="28"/>
        </w:rPr>
        <w:t>ов</w:t>
      </w:r>
      <w:r w:rsidRPr="00975810">
        <w:rPr>
          <w:sz w:val="28"/>
          <w:szCs w:val="28"/>
        </w:rPr>
        <w:t xml:space="preserve"> по статье </w:t>
      </w:r>
      <w:r w:rsidR="004C43E7" w:rsidRPr="00975810">
        <w:rPr>
          <w:sz w:val="28"/>
          <w:szCs w:val="28"/>
        </w:rPr>
        <w:t>3.2 Нарушение Правил благоустройства, установленных органами местного самоуправления в Краснодарском крае закона Краснодарского края от 23 июля 2003 года N 608-КЗ «Об а</w:t>
      </w:r>
      <w:r w:rsidR="00C34DF6" w:rsidRPr="00975810">
        <w:rPr>
          <w:sz w:val="28"/>
          <w:szCs w:val="28"/>
        </w:rPr>
        <w:t xml:space="preserve">дминистративных правонарушения», </w:t>
      </w:r>
      <w:r w:rsidR="0082316F" w:rsidRPr="00975810">
        <w:rPr>
          <w:sz w:val="28"/>
          <w:szCs w:val="28"/>
        </w:rPr>
        <w:t>общая сумма штрафов составила</w:t>
      </w:r>
      <w:r w:rsidR="00873CAC" w:rsidRPr="00975810">
        <w:rPr>
          <w:sz w:val="28"/>
          <w:szCs w:val="28"/>
        </w:rPr>
        <w:t xml:space="preserve"> </w:t>
      </w:r>
      <w:r w:rsidR="009C6EAE" w:rsidRPr="00975810">
        <w:rPr>
          <w:sz w:val="28"/>
          <w:szCs w:val="28"/>
        </w:rPr>
        <w:t>15</w:t>
      </w:r>
      <w:r w:rsidR="00C34DF6" w:rsidRPr="00975810">
        <w:rPr>
          <w:sz w:val="28"/>
          <w:szCs w:val="28"/>
        </w:rPr>
        <w:t xml:space="preserve"> тыс.руб.</w:t>
      </w:r>
    </w:p>
    <w:p w:rsidR="002C4D15" w:rsidRPr="00975810" w:rsidRDefault="002C4D15" w:rsidP="00675D75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На территории Александровского сельского поселения Ейского района проживает 10 семей участников специальной военной операции (далее –СВО). За </w:t>
      </w:r>
      <w:r w:rsidR="002D0199" w:rsidRPr="00975810">
        <w:rPr>
          <w:sz w:val="28"/>
          <w:szCs w:val="28"/>
        </w:rPr>
        <w:t>2023 год</w:t>
      </w:r>
      <w:r w:rsidRPr="00975810">
        <w:rPr>
          <w:sz w:val="28"/>
          <w:szCs w:val="28"/>
        </w:rPr>
        <w:t xml:space="preserve"> 3 семьям оказана помощь в вывозе бытового мусора и веток, 5 семьям оказана помощь в ремонте бытового оборудования, </w:t>
      </w:r>
      <w:r w:rsidR="002C365C" w:rsidRPr="00975810">
        <w:rPr>
          <w:sz w:val="28"/>
          <w:szCs w:val="28"/>
        </w:rPr>
        <w:t>укладки</w:t>
      </w:r>
      <w:r w:rsidRPr="00975810">
        <w:rPr>
          <w:sz w:val="28"/>
          <w:szCs w:val="28"/>
        </w:rPr>
        <w:t xml:space="preserve"> линолеума,  сносе старой постройки и вывоза строительных отходов, оказано содействие в по</w:t>
      </w:r>
      <w:r w:rsidR="002C365C" w:rsidRPr="00975810">
        <w:rPr>
          <w:sz w:val="28"/>
          <w:szCs w:val="28"/>
        </w:rPr>
        <w:t>дведении водопровода в квартиру, установки козырька над входной дверью, 2 семья</w:t>
      </w:r>
      <w:r w:rsidR="002D0199" w:rsidRPr="00975810">
        <w:rPr>
          <w:sz w:val="28"/>
          <w:szCs w:val="28"/>
        </w:rPr>
        <w:t>м</w:t>
      </w:r>
      <w:r w:rsidR="002C365C" w:rsidRPr="00975810">
        <w:rPr>
          <w:sz w:val="28"/>
          <w:szCs w:val="28"/>
        </w:rPr>
        <w:t xml:space="preserve"> оказана консультативная помощь.</w:t>
      </w:r>
    </w:p>
    <w:p w:rsidR="002C4D15" w:rsidRPr="00975810" w:rsidRDefault="002C365C" w:rsidP="00675D75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А</w:t>
      </w:r>
      <w:r w:rsidR="00A91B2A" w:rsidRPr="00975810">
        <w:rPr>
          <w:sz w:val="28"/>
          <w:szCs w:val="28"/>
        </w:rPr>
        <w:t>дминистрац</w:t>
      </w:r>
      <w:r w:rsidRPr="00975810">
        <w:rPr>
          <w:sz w:val="28"/>
          <w:szCs w:val="28"/>
        </w:rPr>
        <w:t>ия сельского поселения принимает</w:t>
      </w:r>
      <w:r w:rsidR="00A91B2A" w:rsidRPr="00975810">
        <w:rPr>
          <w:sz w:val="28"/>
          <w:szCs w:val="28"/>
        </w:rPr>
        <w:t xml:space="preserve"> активное участие в сборе и доставке гуманитарной помощи участника СВО в Запорожскую, Донецкую, Луганскую области.</w:t>
      </w:r>
    </w:p>
    <w:p w:rsidR="00FE7133" w:rsidRPr="00975810" w:rsidRDefault="00FE7133" w:rsidP="00FE7133">
      <w:pPr>
        <w:ind w:firstLine="720"/>
        <w:jc w:val="both"/>
        <w:rPr>
          <w:sz w:val="28"/>
          <w:szCs w:val="28"/>
        </w:rPr>
      </w:pPr>
      <w:r w:rsidRPr="00975810">
        <w:rPr>
          <w:sz w:val="28"/>
          <w:szCs w:val="28"/>
        </w:rPr>
        <w:t>В администрации сельского поселении действует телефон доверия («горячая линия») - 94-263, по которому сельские жители могут получить квалифицированную помощь от специалистов администрации.</w:t>
      </w:r>
    </w:p>
    <w:p w:rsidR="005C3C2C" w:rsidRPr="00975810" w:rsidRDefault="00494C7C" w:rsidP="005C3C2C">
      <w:pPr>
        <w:pStyle w:val="a3"/>
      </w:pPr>
      <w:r w:rsidRPr="00975810">
        <w:t>По телефону «горячей линии</w:t>
      </w:r>
      <w:r w:rsidR="004C43E7" w:rsidRPr="00975810">
        <w:t xml:space="preserve">» </w:t>
      </w:r>
      <w:r w:rsidR="002C365C" w:rsidRPr="00975810">
        <w:t xml:space="preserve">за </w:t>
      </w:r>
      <w:r w:rsidR="00A33B73" w:rsidRPr="00975810">
        <w:t>2023</w:t>
      </w:r>
      <w:r w:rsidR="004C43E7" w:rsidRPr="00975810">
        <w:rPr>
          <w:b/>
        </w:rPr>
        <w:t xml:space="preserve"> </w:t>
      </w:r>
      <w:r w:rsidR="002D0199" w:rsidRPr="00975810">
        <w:t>год</w:t>
      </w:r>
      <w:r w:rsidR="004C43E7" w:rsidRPr="00975810">
        <w:t xml:space="preserve"> поступило</w:t>
      </w:r>
      <w:r w:rsidR="0082316F" w:rsidRPr="00975810">
        <w:t xml:space="preserve"> </w:t>
      </w:r>
      <w:r w:rsidR="002D0199" w:rsidRPr="00975810">
        <w:t>49</w:t>
      </w:r>
      <w:r w:rsidR="002C365C" w:rsidRPr="00975810">
        <w:t xml:space="preserve"> </w:t>
      </w:r>
      <w:r w:rsidR="004C43E7" w:rsidRPr="00975810">
        <w:t>звон</w:t>
      </w:r>
      <w:r w:rsidR="006B5BC4" w:rsidRPr="00975810">
        <w:t>ков</w:t>
      </w:r>
      <w:r w:rsidR="005C3C2C" w:rsidRPr="00975810">
        <w:t xml:space="preserve"> по вопросам: </w:t>
      </w:r>
      <w:r w:rsidR="002C365C" w:rsidRPr="00975810">
        <w:t xml:space="preserve">получения справок, получения талонов на проезд в общественном транспорте, о способе заключения договора на вывоз ТКО, о графике работы </w:t>
      </w:r>
      <w:r w:rsidR="002C365C" w:rsidRPr="00975810">
        <w:lastRenderedPageBreak/>
        <w:t xml:space="preserve">спортивных секций, о предоставлении контактов участкового, о качестве воды, </w:t>
      </w:r>
      <w:r w:rsidR="006B5BC4" w:rsidRPr="00975810">
        <w:t>о графике приеме платежей за воду</w:t>
      </w:r>
      <w:r w:rsidR="005C3C2C" w:rsidRPr="00975810">
        <w:t>,</w:t>
      </w:r>
      <w:r w:rsidR="006B5BC4" w:rsidRPr="00975810">
        <w:t xml:space="preserve"> о необходимых документах на предоставление муниципальных услуг, о получении уведо</w:t>
      </w:r>
      <w:r w:rsidR="002C365C" w:rsidRPr="00975810">
        <w:t>мления о явке к специалисту ВУС</w:t>
      </w:r>
      <w:r w:rsidR="005C3C2C" w:rsidRPr="00975810">
        <w:t xml:space="preserve">, </w:t>
      </w:r>
      <w:r w:rsidR="006B5BC4" w:rsidRPr="00975810">
        <w:t>об отсутствии водоснабжения</w:t>
      </w:r>
      <w:r w:rsidR="002D0199" w:rsidRPr="00975810">
        <w:t>, о нарушении графика вывоза ТКО, о предоставлении услуг муниципальным учреждением «Александровское», о графике работы МФЦ, о предоставлении места для захоронении.</w:t>
      </w:r>
    </w:p>
    <w:p w:rsidR="004C43E7" w:rsidRPr="00975810" w:rsidRDefault="002C365C" w:rsidP="005C3C2C">
      <w:pPr>
        <w:pStyle w:val="a3"/>
      </w:pPr>
      <w:r w:rsidRPr="00975810">
        <w:t xml:space="preserve">За </w:t>
      </w:r>
      <w:r w:rsidR="00167293" w:rsidRPr="00975810">
        <w:t>2023</w:t>
      </w:r>
      <w:r w:rsidR="00BA1CA0" w:rsidRPr="00975810">
        <w:t xml:space="preserve"> год</w:t>
      </w:r>
      <w:r w:rsidR="004C43E7" w:rsidRPr="00975810">
        <w:t xml:space="preserve">, главой Александровского сельского поселения проведено </w:t>
      </w:r>
      <w:r w:rsidR="002D0199" w:rsidRPr="00975810">
        <w:t xml:space="preserve">44 </w:t>
      </w:r>
      <w:r w:rsidR="004C43E7" w:rsidRPr="00975810">
        <w:t>выездных встреч</w:t>
      </w:r>
      <w:r w:rsidR="002D0199" w:rsidRPr="00975810">
        <w:t>и</w:t>
      </w:r>
      <w:r w:rsidR="004C43E7" w:rsidRPr="00975810">
        <w:t xml:space="preserve"> с гражданами Александровского </w:t>
      </w:r>
      <w:r w:rsidR="000220AB" w:rsidRPr="00975810">
        <w:t>сельского поселения с охват</w:t>
      </w:r>
      <w:r w:rsidR="002D0199" w:rsidRPr="00975810">
        <w:t>ом 210</w:t>
      </w:r>
      <w:r w:rsidR="00167293" w:rsidRPr="00975810">
        <w:t xml:space="preserve"> человек,</w:t>
      </w:r>
      <w:r w:rsidRPr="00975810">
        <w:t xml:space="preserve"> 3 собрания</w:t>
      </w:r>
      <w:r w:rsidR="0082316F" w:rsidRPr="00975810">
        <w:t xml:space="preserve"> граждан с охватом </w:t>
      </w:r>
      <w:r w:rsidRPr="00975810">
        <w:t>181</w:t>
      </w:r>
      <w:r w:rsidR="00167293" w:rsidRPr="00975810">
        <w:t xml:space="preserve"> человек.</w:t>
      </w:r>
    </w:p>
    <w:p w:rsidR="004C43E7" w:rsidRPr="00975810" w:rsidRDefault="004C43E7" w:rsidP="00675D75">
      <w:pPr>
        <w:ind w:firstLine="720"/>
        <w:jc w:val="both"/>
        <w:rPr>
          <w:sz w:val="28"/>
          <w:szCs w:val="28"/>
        </w:rPr>
      </w:pPr>
    </w:p>
    <w:p w:rsidR="002C365C" w:rsidRPr="00975810" w:rsidRDefault="002C365C" w:rsidP="00675D75">
      <w:pPr>
        <w:ind w:firstLine="720"/>
        <w:jc w:val="both"/>
        <w:rPr>
          <w:sz w:val="28"/>
          <w:szCs w:val="28"/>
        </w:rPr>
      </w:pPr>
    </w:p>
    <w:p w:rsidR="00B87714" w:rsidRPr="00975810" w:rsidRDefault="00D62D17" w:rsidP="00F47D52">
      <w:pPr>
        <w:jc w:val="both"/>
        <w:rPr>
          <w:sz w:val="28"/>
          <w:szCs w:val="28"/>
        </w:rPr>
      </w:pPr>
      <w:r w:rsidRPr="00975810">
        <w:rPr>
          <w:sz w:val="28"/>
          <w:szCs w:val="28"/>
        </w:rPr>
        <w:t xml:space="preserve">Глава сельского поселения                 </w:t>
      </w:r>
      <w:r w:rsidR="009F1EFA" w:rsidRPr="00975810">
        <w:rPr>
          <w:sz w:val="28"/>
          <w:szCs w:val="28"/>
        </w:rPr>
        <w:t xml:space="preserve">                             </w:t>
      </w:r>
      <w:r w:rsidRPr="00975810">
        <w:rPr>
          <w:sz w:val="28"/>
          <w:szCs w:val="28"/>
        </w:rPr>
        <w:t xml:space="preserve">     </w:t>
      </w:r>
      <w:r w:rsidR="00FE7133" w:rsidRPr="00975810">
        <w:rPr>
          <w:sz w:val="28"/>
          <w:szCs w:val="28"/>
        </w:rPr>
        <w:t xml:space="preserve">  </w:t>
      </w:r>
      <w:r w:rsidRPr="00975810">
        <w:rPr>
          <w:sz w:val="28"/>
          <w:szCs w:val="28"/>
        </w:rPr>
        <w:t xml:space="preserve">          </w:t>
      </w:r>
      <w:r w:rsidR="00A07C8A" w:rsidRPr="00975810">
        <w:rPr>
          <w:sz w:val="28"/>
          <w:szCs w:val="28"/>
        </w:rPr>
        <w:t>С.А.Щеголькова</w:t>
      </w: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9C6EAE" w:rsidRPr="00975810" w:rsidRDefault="009C6EAE" w:rsidP="00F47D52">
      <w:pPr>
        <w:jc w:val="both"/>
        <w:rPr>
          <w:sz w:val="22"/>
          <w:szCs w:val="22"/>
        </w:rPr>
      </w:pPr>
    </w:p>
    <w:p w:rsidR="009C6EAE" w:rsidRPr="00975810" w:rsidRDefault="009C6EAE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2C365C" w:rsidRPr="00975810" w:rsidRDefault="002C365C" w:rsidP="00F47D52">
      <w:pPr>
        <w:jc w:val="both"/>
        <w:rPr>
          <w:sz w:val="22"/>
          <w:szCs w:val="22"/>
        </w:rPr>
      </w:pPr>
    </w:p>
    <w:p w:rsidR="00346E6D" w:rsidRPr="00975810" w:rsidRDefault="00346E6D" w:rsidP="00F47D52">
      <w:pPr>
        <w:jc w:val="both"/>
        <w:rPr>
          <w:sz w:val="22"/>
          <w:szCs w:val="22"/>
        </w:rPr>
      </w:pPr>
      <w:r w:rsidRPr="00975810">
        <w:rPr>
          <w:sz w:val="22"/>
          <w:szCs w:val="22"/>
        </w:rPr>
        <w:t xml:space="preserve">А.Ю. </w:t>
      </w:r>
      <w:r w:rsidR="00FE7133" w:rsidRPr="00975810">
        <w:rPr>
          <w:sz w:val="22"/>
          <w:szCs w:val="22"/>
        </w:rPr>
        <w:t>Кошлец</w:t>
      </w:r>
    </w:p>
    <w:p w:rsidR="0016145F" w:rsidRPr="00602371" w:rsidRDefault="00346E6D" w:rsidP="00602371">
      <w:pPr>
        <w:jc w:val="both"/>
        <w:rPr>
          <w:sz w:val="22"/>
          <w:szCs w:val="22"/>
        </w:rPr>
      </w:pPr>
      <w:r w:rsidRPr="00975810">
        <w:rPr>
          <w:sz w:val="22"/>
          <w:szCs w:val="22"/>
        </w:rPr>
        <w:t>94-263</w:t>
      </w:r>
    </w:p>
    <w:sectPr w:rsidR="0016145F" w:rsidRPr="00602371" w:rsidSect="002C365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36" w:rsidRDefault="00C70136">
      <w:r>
        <w:separator/>
      </w:r>
    </w:p>
  </w:endnote>
  <w:endnote w:type="continuationSeparator" w:id="1">
    <w:p w:rsidR="00C70136" w:rsidRDefault="00C7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36" w:rsidRDefault="00C70136">
      <w:r>
        <w:separator/>
      </w:r>
    </w:p>
  </w:footnote>
  <w:footnote w:type="continuationSeparator" w:id="1">
    <w:p w:rsidR="00C70136" w:rsidRDefault="00C7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F7" w:rsidRDefault="007629D3" w:rsidP="006C17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4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24F7" w:rsidRDefault="00C924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F7" w:rsidRDefault="007629D3" w:rsidP="006C17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4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5810">
      <w:rPr>
        <w:rStyle w:val="a8"/>
        <w:noProof/>
      </w:rPr>
      <w:t>8</w:t>
    </w:r>
    <w:r>
      <w:rPr>
        <w:rStyle w:val="a8"/>
      </w:rPr>
      <w:fldChar w:fldCharType="end"/>
    </w:r>
  </w:p>
  <w:p w:rsidR="00C924F7" w:rsidRDefault="00C924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95"/>
    <w:rsid w:val="0000144B"/>
    <w:rsid w:val="00004FF6"/>
    <w:rsid w:val="00010119"/>
    <w:rsid w:val="00012DDD"/>
    <w:rsid w:val="00014D4D"/>
    <w:rsid w:val="00017EBE"/>
    <w:rsid w:val="00021219"/>
    <w:rsid w:val="000220AB"/>
    <w:rsid w:val="00022F0F"/>
    <w:rsid w:val="000365CC"/>
    <w:rsid w:val="00042D98"/>
    <w:rsid w:val="00043500"/>
    <w:rsid w:val="0005048E"/>
    <w:rsid w:val="000513E1"/>
    <w:rsid w:val="00065E0A"/>
    <w:rsid w:val="00066AAC"/>
    <w:rsid w:val="0007369B"/>
    <w:rsid w:val="00077AD0"/>
    <w:rsid w:val="000808B6"/>
    <w:rsid w:val="00086676"/>
    <w:rsid w:val="00094713"/>
    <w:rsid w:val="000975D3"/>
    <w:rsid w:val="000A2BB2"/>
    <w:rsid w:val="000A33A6"/>
    <w:rsid w:val="000A49AA"/>
    <w:rsid w:val="000B09D4"/>
    <w:rsid w:val="000B0BFE"/>
    <w:rsid w:val="000B12E1"/>
    <w:rsid w:val="000B1E15"/>
    <w:rsid w:val="000B2302"/>
    <w:rsid w:val="000B2D99"/>
    <w:rsid w:val="000B53C6"/>
    <w:rsid w:val="000C0E20"/>
    <w:rsid w:val="000C6B44"/>
    <w:rsid w:val="000C6FAC"/>
    <w:rsid w:val="000C75D5"/>
    <w:rsid w:val="000E0470"/>
    <w:rsid w:val="000F4A61"/>
    <w:rsid w:val="000F6D68"/>
    <w:rsid w:val="000F70C8"/>
    <w:rsid w:val="00100D05"/>
    <w:rsid w:val="00102F34"/>
    <w:rsid w:val="00103158"/>
    <w:rsid w:val="001111D2"/>
    <w:rsid w:val="00117D30"/>
    <w:rsid w:val="00120D40"/>
    <w:rsid w:val="00122708"/>
    <w:rsid w:val="0012344D"/>
    <w:rsid w:val="001268EF"/>
    <w:rsid w:val="001307D6"/>
    <w:rsid w:val="001336C3"/>
    <w:rsid w:val="00135AD8"/>
    <w:rsid w:val="001379D1"/>
    <w:rsid w:val="00152133"/>
    <w:rsid w:val="0015538B"/>
    <w:rsid w:val="00156474"/>
    <w:rsid w:val="001576A0"/>
    <w:rsid w:val="0016075E"/>
    <w:rsid w:val="0016145F"/>
    <w:rsid w:val="00165923"/>
    <w:rsid w:val="00167263"/>
    <w:rsid w:val="00167293"/>
    <w:rsid w:val="001754AF"/>
    <w:rsid w:val="00175E72"/>
    <w:rsid w:val="00180D68"/>
    <w:rsid w:val="0018263A"/>
    <w:rsid w:val="00190262"/>
    <w:rsid w:val="00193EA1"/>
    <w:rsid w:val="001A0927"/>
    <w:rsid w:val="001A3089"/>
    <w:rsid w:val="001A35F7"/>
    <w:rsid w:val="001B18E4"/>
    <w:rsid w:val="001B2333"/>
    <w:rsid w:val="001B31B9"/>
    <w:rsid w:val="001B4469"/>
    <w:rsid w:val="001C4415"/>
    <w:rsid w:val="001C550C"/>
    <w:rsid w:val="001D0179"/>
    <w:rsid w:val="001D1633"/>
    <w:rsid w:val="001D2261"/>
    <w:rsid w:val="001D4B25"/>
    <w:rsid w:val="001D6D8E"/>
    <w:rsid w:val="001E3429"/>
    <w:rsid w:val="001E4978"/>
    <w:rsid w:val="001E5D4D"/>
    <w:rsid w:val="001E6D61"/>
    <w:rsid w:val="001F0B5B"/>
    <w:rsid w:val="001F0D0F"/>
    <w:rsid w:val="001F2F4B"/>
    <w:rsid w:val="00200DF5"/>
    <w:rsid w:val="002076EB"/>
    <w:rsid w:val="00212864"/>
    <w:rsid w:val="00215AB7"/>
    <w:rsid w:val="002176DD"/>
    <w:rsid w:val="00220E0B"/>
    <w:rsid w:val="002213FD"/>
    <w:rsid w:val="00225CBC"/>
    <w:rsid w:val="00237E63"/>
    <w:rsid w:val="00242668"/>
    <w:rsid w:val="00246BED"/>
    <w:rsid w:val="0025062F"/>
    <w:rsid w:val="00252BF2"/>
    <w:rsid w:val="00253998"/>
    <w:rsid w:val="0025514A"/>
    <w:rsid w:val="0025742F"/>
    <w:rsid w:val="0026129B"/>
    <w:rsid w:val="00265A73"/>
    <w:rsid w:val="002711CD"/>
    <w:rsid w:val="00273E09"/>
    <w:rsid w:val="00285738"/>
    <w:rsid w:val="00291AD6"/>
    <w:rsid w:val="0029222A"/>
    <w:rsid w:val="002933FB"/>
    <w:rsid w:val="002A6245"/>
    <w:rsid w:val="002C365C"/>
    <w:rsid w:val="002C37C5"/>
    <w:rsid w:val="002C3B3F"/>
    <w:rsid w:val="002C4D15"/>
    <w:rsid w:val="002D0199"/>
    <w:rsid w:val="002D5DB1"/>
    <w:rsid w:val="002D5EB0"/>
    <w:rsid w:val="002D614B"/>
    <w:rsid w:val="002E29BA"/>
    <w:rsid w:val="002E38A4"/>
    <w:rsid w:val="002E6004"/>
    <w:rsid w:val="002E6EF8"/>
    <w:rsid w:val="002E7E52"/>
    <w:rsid w:val="002F294C"/>
    <w:rsid w:val="002F32CE"/>
    <w:rsid w:val="002F524D"/>
    <w:rsid w:val="00303D8A"/>
    <w:rsid w:val="00303F04"/>
    <w:rsid w:val="003075AF"/>
    <w:rsid w:val="0030782A"/>
    <w:rsid w:val="00307BEF"/>
    <w:rsid w:val="003107BC"/>
    <w:rsid w:val="00310CF2"/>
    <w:rsid w:val="00312645"/>
    <w:rsid w:val="00313934"/>
    <w:rsid w:val="003312F1"/>
    <w:rsid w:val="00332D2A"/>
    <w:rsid w:val="0033326E"/>
    <w:rsid w:val="003342AE"/>
    <w:rsid w:val="00334D09"/>
    <w:rsid w:val="00340A2B"/>
    <w:rsid w:val="003427A8"/>
    <w:rsid w:val="00342966"/>
    <w:rsid w:val="00343605"/>
    <w:rsid w:val="00345CF6"/>
    <w:rsid w:val="00345DB3"/>
    <w:rsid w:val="00346172"/>
    <w:rsid w:val="00346E6D"/>
    <w:rsid w:val="00362E2D"/>
    <w:rsid w:val="00363DE2"/>
    <w:rsid w:val="00364CE0"/>
    <w:rsid w:val="003706D6"/>
    <w:rsid w:val="0037242A"/>
    <w:rsid w:val="0037412D"/>
    <w:rsid w:val="003754DE"/>
    <w:rsid w:val="00381987"/>
    <w:rsid w:val="00381E11"/>
    <w:rsid w:val="0038606D"/>
    <w:rsid w:val="0038625E"/>
    <w:rsid w:val="003933DB"/>
    <w:rsid w:val="003A14B4"/>
    <w:rsid w:val="003A1FFE"/>
    <w:rsid w:val="003A39B8"/>
    <w:rsid w:val="003B3394"/>
    <w:rsid w:val="003B683E"/>
    <w:rsid w:val="003B75B2"/>
    <w:rsid w:val="003C0D75"/>
    <w:rsid w:val="003C3D01"/>
    <w:rsid w:val="003C40EC"/>
    <w:rsid w:val="003C672F"/>
    <w:rsid w:val="003D04AC"/>
    <w:rsid w:val="003D33EA"/>
    <w:rsid w:val="003D63F8"/>
    <w:rsid w:val="003D6966"/>
    <w:rsid w:val="003E413E"/>
    <w:rsid w:val="003E776C"/>
    <w:rsid w:val="003F79AE"/>
    <w:rsid w:val="003F7B90"/>
    <w:rsid w:val="00406161"/>
    <w:rsid w:val="00416638"/>
    <w:rsid w:val="00421C04"/>
    <w:rsid w:val="0042312E"/>
    <w:rsid w:val="00423293"/>
    <w:rsid w:val="004235EB"/>
    <w:rsid w:val="00432D98"/>
    <w:rsid w:val="0043757D"/>
    <w:rsid w:val="004377F7"/>
    <w:rsid w:val="00442BB3"/>
    <w:rsid w:val="00451215"/>
    <w:rsid w:val="004565DA"/>
    <w:rsid w:val="00472DCC"/>
    <w:rsid w:val="004764BD"/>
    <w:rsid w:val="00477478"/>
    <w:rsid w:val="00482AFB"/>
    <w:rsid w:val="00484B87"/>
    <w:rsid w:val="00491407"/>
    <w:rsid w:val="004924BD"/>
    <w:rsid w:val="00494C7C"/>
    <w:rsid w:val="00496908"/>
    <w:rsid w:val="004A16E5"/>
    <w:rsid w:val="004A525D"/>
    <w:rsid w:val="004B2E30"/>
    <w:rsid w:val="004B686A"/>
    <w:rsid w:val="004C15B5"/>
    <w:rsid w:val="004C181C"/>
    <w:rsid w:val="004C43E7"/>
    <w:rsid w:val="004C4BB7"/>
    <w:rsid w:val="004C5487"/>
    <w:rsid w:val="004C588D"/>
    <w:rsid w:val="004C7B40"/>
    <w:rsid w:val="004D5176"/>
    <w:rsid w:val="004D68B6"/>
    <w:rsid w:val="004D6E43"/>
    <w:rsid w:val="004E0FC5"/>
    <w:rsid w:val="004E4E36"/>
    <w:rsid w:val="004F1A78"/>
    <w:rsid w:val="004F3D77"/>
    <w:rsid w:val="00501D4F"/>
    <w:rsid w:val="00505C7A"/>
    <w:rsid w:val="00511F58"/>
    <w:rsid w:val="00513FC8"/>
    <w:rsid w:val="0051415C"/>
    <w:rsid w:val="005226AE"/>
    <w:rsid w:val="00525BD1"/>
    <w:rsid w:val="00531E87"/>
    <w:rsid w:val="005330A4"/>
    <w:rsid w:val="0054227B"/>
    <w:rsid w:val="005426EF"/>
    <w:rsid w:val="00546133"/>
    <w:rsid w:val="0054637A"/>
    <w:rsid w:val="005471BC"/>
    <w:rsid w:val="005748EB"/>
    <w:rsid w:val="00575A67"/>
    <w:rsid w:val="00576D1E"/>
    <w:rsid w:val="00581742"/>
    <w:rsid w:val="00590FF6"/>
    <w:rsid w:val="005936CF"/>
    <w:rsid w:val="0059722A"/>
    <w:rsid w:val="005B160C"/>
    <w:rsid w:val="005B24E8"/>
    <w:rsid w:val="005C3C2C"/>
    <w:rsid w:val="005C62D7"/>
    <w:rsid w:val="005C7365"/>
    <w:rsid w:val="005C74A6"/>
    <w:rsid w:val="005C7938"/>
    <w:rsid w:val="005D3F2F"/>
    <w:rsid w:val="005E02D9"/>
    <w:rsid w:val="005E1D87"/>
    <w:rsid w:val="005E3D59"/>
    <w:rsid w:val="005E5F8C"/>
    <w:rsid w:val="005E6480"/>
    <w:rsid w:val="005E6E17"/>
    <w:rsid w:val="005E7A53"/>
    <w:rsid w:val="005F3EC9"/>
    <w:rsid w:val="005F5DA2"/>
    <w:rsid w:val="00602371"/>
    <w:rsid w:val="0060399D"/>
    <w:rsid w:val="006051B6"/>
    <w:rsid w:val="006134EA"/>
    <w:rsid w:val="00613ECD"/>
    <w:rsid w:val="00615A48"/>
    <w:rsid w:val="0061631B"/>
    <w:rsid w:val="006233D2"/>
    <w:rsid w:val="00625B8B"/>
    <w:rsid w:val="00626756"/>
    <w:rsid w:val="00635B47"/>
    <w:rsid w:val="00642295"/>
    <w:rsid w:val="00643CFB"/>
    <w:rsid w:val="006453A8"/>
    <w:rsid w:val="00652054"/>
    <w:rsid w:val="0065214E"/>
    <w:rsid w:val="00653AEB"/>
    <w:rsid w:val="00662BA3"/>
    <w:rsid w:val="006643F3"/>
    <w:rsid w:val="0066447C"/>
    <w:rsid w:val="00675BB3"/>
    <w:rsid w:val="00675D75"/>
    <w:rsid w:val="0068021C"/>
    <w:rsid w:val="00680B1A"/>
    <w:rsid w:val="00680ED5"/>
    <w:rsid w:val="0068682C"/>
    <w:rsid w:val="0069129F"/>
    <w:rsid w:val="0069290D"/>
    <w:rsid w:val="00695EE2"/>
    <w:rsid w:val="00695F31"/>
    <w:rsid w:val="006B5BC4"/>
    <w:rsid w:val="006C17AF"/>
    <w:rsid w:val="006C5217"/>
    <w:rsid w:val="006D2D82"/>
    <w:rsid w:val="006D3050"/>
    <w:rsid w:val="006D54F0"/>
    <w:rsid w:val="006E0B65"/>
    <w:rsid w:val="006E38FF"/>
    <w:rsid w:val="006E4063"/>
    <w:rsid w:val="006F00BE"/>
    <w:rsid w:val="006F5CAC"/>
    <w:rsid w:val="0070317A"/>
    <w:rsid w:val="00704B95"/>
    <w:rsid w:val="007106BC"/>
    <w:rsid w:val="0072282A"/>
    <w:rsid w:val="00723863"/>
    <w:rsid w:val="00724215"/>
    <w:rsid w:val="00727AE7"/>
    <w:rsid w:val="00734512"/>
    <w:rsid w:val="0074556F"/>
    <w:rsid w:val="00746FCA"/>
    <w:rsid w:val="00747B35"/>
    <w:rsid w:val="00750257"/>
    <w:rsid w:val="00752424"/>
    <w:rsid w:val="00754C74"/>
    <w:rsid w:val="00755D58"/>
    <w:rsid w:val="0075606C"/>
    <w:rsid w:val="00760E35"/>
    <w:rsid w:val="007629D3"/>
    <w:rsid w:val="007652DB"/>
    <w:rsid w:val="00770901"/>
    <w:rsid w:val="00774C36"/>
    <w:rsid w:val="00777D66"/>
    <w:rsid w:val="00781906"/>
    <w:rsid w:val="00782876"/>
    <w:rsid w:val="00783452"/>
    <w:rsid w:val="00784C14"/>
    <w:rsid w:val="0079743A"/>
    <w:rsid w:val="00797F01"/>
    <w:rsid w:val="007A05BF"/>
    <w:rsid w:val="007A16BA"/>
    <w:rsid w:val="007A19B4"/>
    <w:rsid w:val="007A4D0B"/>
    <w:rsid w:val="007A6B51"/>
    <w:rsid w:val="007A75B6"/>
    <w:rsid w:val="007B53F5"/>
    <w:rsid w:val="007B7ADC"/>
    <w:rsid w:val="007B7FB9"/>
    <w:rsid w:val="007C40DA"/>
    <w:rsid w:val="007C59C1"/>
    <w:rsid w:val="007C7DB4"/>
    <w:rsid w:val="007D02FE"/>
    <w:rsid w:val="007D1EA9"/>
    <w:rsid w:val="007D3DFC"/>
    <w:rsid w:val="007D3E11"/>
    <w:rsid w:val="007E1C41"/>
    <w:rsid w:val="007E475F"/>
    <w:rsid w:val="007E7232"/>
    <w:rsid w:val="007E75BA"/>
    <w:rsid w:val="007F62C8"/>
    <w:rsid w:val="00800EEC"/>
    <w:rsid w:val="00803CC9"/>
    <w:rsid w:val="00804E13"/>
    <w:rsid w:val="008050CA"/>
    <w:rsid w:val="0081436F"/>
    <w:rsid w:val="008159BC"/>
    <w:rsid w:val="00817109"/>
    <w:rsid w:val="0081728C"/>
    <w:rsid w:val="00821D11"/>
    <w:rsid w:val="0082316F"/>
    <w:rsid w:val="00830740"/>
    <w:rsid w:val="00833679"/>
    <w:rsid w:val="00834662"/>
    <w:rsid w:val="00840A6D"/>
    <w:rsid w:val="00840F7D"/>
    <w:rsid w:val="008457E5"/>
    <w:rsid w:val="00854339"/>
    <w:rsid w:val="00854F62"/>
    <w:rsid w:val="008629FA"/>
    <w:rsid w:val="00862ED9"/>
    <w:rsid w:val="008632AF"/>
    <w:rsid w:val="00865A6F"/>
    <w:rsid w:val="00871EF6"/>
    <w:rsid w:val="00873CAC"/>
    <w:rsid w:val="00880945"/>
    <w:rsid w:val="008833FA"/>
    <w:rsid w:val="0088576C"/>
    <w:rsid w:val="00891DFB"/>
    <w:rsid w:val="008A2A72"/>
    <w:rsid w:val="008A5346"/>
    <w:rsid w:val="008A604B"/>
    <w:rsid w:val="008B3319"/>
    <w:rsid w:val="008B332B"/>
    <w:rsid w:val="008B4961"/>
    <w:rsid w:val="008B5553"/>
    <w:rsid w:val="008B61B8"/>
    <w:rsid w:val="008D08B7"/>
    <w:rsid w:val="008E2E68"/>
    <w:rsid w:val="008E39DD"/>
    <w:rsid w:val="008E6B3F"/>
    <w:rsid w:val="008F6A9A"/>
    <w:rsid w:val="0090215D"/>
    <w:rsid w:val="00907832"/>
    <w:rsid w:val="0091049B"/>
    <w:rsid w:val="0091433E"/>
    <w:rsid w:val="0092067B"/>
    <w:rsid w:val="00924A8B"/>
    <w:rsid w:val="009309A7"/>
    <w:rsid w:val="0093592D"/>
    <w:rsid w:val="00937A26"/>
    <w:rsid w:val="00940137"/>
    <w:rsid w:val="009450B7"/>
    <w:rsid w:val="00952518"/>
    <w:rsid w:val="00954786"/>
    <w:rsid w:val="0096093A"/>
    <w:rsid w:val="00963F0E"/>
    <w:rsid w:val="0097052D"/>
    <w:rsid w:val="00970F08"/>
    <w:rsid w:val="009710E3"/>
    <w:rsid w:val="00971537"/>
    <w:rsid w:val="009753F8"/>
    <w:rsid w:val="00975810"/>
    <w:rsid w:val="00981E8C"/>
    <w:rsid w:val="00982A81"/>
    <w:rsid w:val="00986359"/>
    <w:rsid w:val="009902FF"/>
    <w:rsid w:val="00995D04"/>
    <w:rsid w:val="00997270"/>
    <w:rsid w:val="009A0297"/>
    <w:rsid w:val="009A2518"/>
    <w:rsid w:val="009B0E17"/>
    <w:rsid w:val="009B1342"/>
    <w:rsid w:val="009B1A7E"/>
    <w:rsid w:val="009B28C9"/>
    <w:rsid w:val="009C6EAE"/>
    <w:rsid w:val="009D0DFA"/>
    <w:rsid w:val="009D3B89"/>
    <w:rsid w:val="009E0067"/>
    <w:rsid w:val="009E146E"/>
    <w:rsid w:val="009E3C28"/>
    <w:rsid w:val="009E7F70"/>
    <w:rsid w:val="009F06B6"/>
    <w:rsid w:val="009F08C0"/>
    <w:rsid w:val="009F1EFA"/>
    <w:rsid w:val="009F5F8C"/>
    <w:rsid w:val="009F6C93"/>
    <w:rsid w:val="009F7AF7"/>
    <w:rsid w:val="009F7C53"/>
    <w:rsid w:val="00A060CF"/>
    <w:rsid w:val="00A0710F"/>
    <w:rsid w:val="00A07C8A"/>
    <w:rsid w:val="00A121C2"/>
    <w:rsid w:val="00A1359C"/>
    <w:rsid w:val="00A13D71"/>
    <w:rsid w:val="00A14002"/>
    <w:rsid w:val="00A24559"/>
    <w:rsid w:val="00A31BA9"/>
    <w:rsid w:val="00A33B73"/>
    <w:rsid w:val="00A344C9"/>
    <w:rsid w:val="00A36481"/>
    <w:rsid w:val="00A40720"/>
    <w:rsid w:val="00A41881"/>
    <w:rsid w:val="00A47912"/>
    <w:rsid w:val="00A50491"/>
    <w:rsid w:val="00A60AEA"/>
    <w:rsid w:val="00A636B5"/>
    <w:rsid w:val="00A65238"/>
    <w:rsid w:val="00A738E3"/>
    <w:rsid w:val="00A73AF9"/>
    <w:rsid w:val="00A74DEF"/>
    <w:rsid w:val="00A763F1"/>
    <w:rsid w:val="00A77FC9"/>
    <w:rsid w:val="00A83FE1"/>
    <w:rsid w:val="00A84A5D"/>
    <w:rsid w:val="00A87CD6"/>
    <w:rsid w:val="00A907C9"/>
    <w:rsid w:val="00A90D10"/>
    <w:rsid w:val="00A916FD"/>
    <w:rsid w:val="00A91752"/>
    <w:rsid w:val="00A91B2A"/>
    <w:rsid w:val="00A930DB"/>
    <w:rsid w:val="00A93B64"/>
    <w:rsid w:val="00AA15C1"/>
    <w:rsid w:val="00AA3CE4"/>
    <w:rsid w:val="00AA5C9D"/>
    <w:rsid w:val="00AA6206"/>
    <w:rsid w:val="00AA67A0"/>
    <w:rsid w:val="00AA6DF1"/>
    <w:rsid w:val="00AB0592"/>
    <w:rsid w:val="00AB3DEA"/>
    <w:rsid w:val="00AB5E0C"/>
    <w:rsid w:val="00AC0208"/>
    <w:rsid w:val="00AC3104"/>
    <w:rsid w:val="00AC36D2"/>
    <w:rsid w:val="00AC5831"/>
    <w:rsid w:val="00AC7DCD"/>
    <w:rsid w:val="00AD094D"/>
    <w:rsid w:val="00AD1FBC"/>
    <w:rsid w:val="00AD315E"/>
    <w:rsid w:val="00AD32D9"/>
    <w:rsid w:val="00AD492F"/>
    <w:rsid w:val="00AD4EF7"/>
    <w:rsid w:val="00AD5744"/>
    <w:rsid w:val="00AE2810"/>
    <w:rsid w:val="00AF3A13"/>
    <w:rsid w:val="00AF75FB"/>
    <w:rsid w:val="00B030EB"/>
    <w:rsid w:val="00B03921"/>
    <w:rsid w:val="00B03DDD"/>
    <w:rsid w:val="00B106DD"/>
    <w:rsid w:val="00B1305F"/>
    <w:rsid w:val="00B13E05"/>
    <w:rsid w:val="00B16969"/>
    <w:rsid w:val="00B20725"/>
    <w:rsid w:val="00B20D20"/>
    <w:rsid w:val="00B2370B"/>
    <w:rsid w:val="00B33C84"/>
    <w:rsid w:val="00B34CCC"/>
    <w:rsid w:val="00B37AE7"/>
    <w:rsid w:val="00B37F5C"/>
    <w:rsid w:val="00B4105F"/>
    <w:rsid w:val="00B43D61"/>
    <w:rsid w:val="00B44572"/>
    <w:rsid w:val="00B47511"/>
    <w:rsid w:val="00B501FC"/>
    <w:rsid w:val="00B53033"/>
    <w:rsid w:val="00B53492"/>
    <w:rsid w:val="00B567AD"/>
    <w:rsid w:val="00B63DEA"/>
    <w:rsid w:val="00B65C2F"/>
    <w:rsid w:val="00B73E5E"/>
    <w:rsid w:val="00B75D9C"/>
    <w:rsid w:val="00B766E3"/>
    <w:rsid w:val="00B774E2"/>
    <w:rsid w:val="00B8247D"/>
    <w:rsid w:val="00B87714"/>
    <w:rsid w:val="00B96B0E"/>
    <w:rsid w:val="00BA1CA0"/>
    <w:rsid w:val="00BA1DE0"/>
    <w:rsid w:val="00BA27FD"/>
    <w:rsid w:val="00BA3083"/>
    <w:rsid w:val="00BA5D76"/>
    <w:rsid w:val="00BA6DBE"/>
    <w:rsid w:val="00BA7144"/>
    <w:rsid w:val="00BB24DF"/>
    <w:rsid w:val="00BB660D"/>
    <w:rsid w:val="00BB71F8"/>
    <w:rsid w:val="00BB73A8"/>
    <w:rsid w:val="00BC14A2"/>
    <w:rsid w:val="00BC150B"/>
    <w:rsid w:val="00BC25A4"/>
    <w:rsid w:val="00BC287E"/>
    <w:rsid w:val="00BC46DA"/>
    <w:rsid w:val="00BD3431"/>
    <w:rsid w:val="00BD6909"/>
    <w:rsid w:val="00BD7E63"/>
    <w:rsid w:val="00BE596E"/>
    <w:rsid w:val="00BE7A62"/>
    <w:rsid w:val="00BF1135"/>
    <w:rsid w:val="00BF2A35"/>
    <w:rsid w:val="00BF420B"/>
    <w:rsid w:val="00BF43C2"/>
    <w:rsid w:val="00C000FD"/>
    <w:rsid w:val="00C058DD"/>
    <w:rsid w:val="00C05D6D"/>
    <w:rsid w:val="00C06D1D"/>
    <w:rsid w:val="00C1341C"/>
    <w:rsid w:val="00C13FE1"/>
    <w:rsid w:val="00C23D9F"/>
    <w:rsid w:val="00C312FF"/>
    <w:rsid w:val="00C34DF6"/>
    <w:rsid w:val="00C37897"/>
    <w:rsid w:val="00C379B4"/>
    <w:rsid w:val="00C408F2"/>
    <w:rsid w:val="00C4233A"/>
    <w:rsid w:val="00C44A91"/>
    <w:rsid w:val="00C528FB"/>
    <w:rsid w:val="00C53F28"/>
    <w:rsid w:val="00C540ED"/>
    <w:rsid w:val="00C548F0"/>
    <w:rsid w:val="00C60243"/>
    <w:rsid w:val="00C70136"/>
    <w:rsid w:val="00C72984"/>
    <w:rsid w:val="00C77CE5"/>
    <w:rsid w:val="00C82CFA"/>
    <w:rsid w:val="00C8661D"/>
    <w:rsid w:val="00C86E99"/>
    <w:rsid w:val="00C86FD6"/>
    <w:rsid w:val="00C87EFF"/>
    <w:rsid w:val="00C924F7"/>
    <w:rsid w:val="00C93E82"/>
    <w:rsid w:val="00C94CF8"/>
    <w:rsid w:val="00C96C93"/>
    <w:rsid w:val="00C978A2"/>
    <w:rsid w:val="00C97E5D"/>
    <w:rsid w:val="00C97F2E"/>
    <w:rsid w:val="00CA1284"/>
    <w:rsid w:val="00CA16E4"/>
    <w:rsid w:val="00CA304F"/>
    <w:rsid w:val="00CA423D"/>
    <w:rsid w:val="00CB3DC9"/>
    <w:rsid w:val="00CB430E"/>
    <w:rsid w:val="00CD2651"/>
    <w:rsid w:val="00CD5B6C"/>
    <w:rsid w:val="00CE0317"/>
    <w:rsid w:val="00CE03CA"/>
    <w:rsid w:val="00CF1C11"/>
    <w:rsid w:val="00CF44D4"/>
    <w:rsid w:val="00CF5F69"/>
    <w:rsid w:val="00D008B6"/>
    <w:rsid w:val="00D02DAF"/>
    <w:rsid w:val="00D051E3"/>
    <w:rsid w:val="00D07544"/>
    <w:rsid w:val="00D123B1"/>
    <w:rsid w:val="00D27F27"/>
    <w:rsid w:val="00D30D53"/>
    <w:rsid w:val="00D337BD"/>
    <w:rsid w:val="00D3565B"/>
    <w:rsid w:val="00D460A2"/>
    <w:rsid w:val="00D51505"/>
    <w:rsid w:val="00D51F79"/>
    <w:rsid w:val="00D533E3"/>
    <w:rsid w:val="00D57AF4"/>
    <w:rsid w:val="00D6131F"/>
    <w:rsid w:val="00D62D17"/>
    <w:rsid w:val="00D6359B"/>
    <w:rsid w:val="00D639B2"/>
    <w:rsid w:val="00D64927"/>
    <w:rsid w:val="00D67543"/>
    <w:rsid w:val="00D6772F"/>
    <w:rsid w:val="00D73C1B"/>
    <w:rsid w:val="00D765C6"/>
    <w:rsid w:val="00D77D33"/>
    <w:rsid w:val="00D80A25"/>
    <w:rsid w:val="00D9042D"/>
    <w:rsid w:val="00D9197E"/>
    <w:rsid w:val="00D91F6E"/>
    <w:rsid w:val="00D93971"/>
    <w:rsid w:val="00D94960"/>
    <w:rsid w:val="00D974BB"/>
    <w:rsid w:val="00DA03D5"/>
    <w:rsid w:val="00DB1185"/>
    <w:rsid w:val="00DB44E1"/>
    <w:rsid w:val="00DB72B4"/>
    <w:rsid w:val="00DB75C8"/>
    <w:rsid w:val="00DB76B9"/>
    <w:rsid w:val="00DC39E9"/>
    <w:rsid w:val="00DD254E"/>
    <w:rsid w:val="00DE587F"/>
    <w:rsid w:val="00DF48B2"/>
    <w:rsid w:val="00DF7F84"/>
    <w:rsid w:val="00E01C79"/>
    <w:rsid w:val="00E03BA1"/>
    <w:rsid w:val="00E16124"/>
    <w:rsid w:val="00E26C1A"/>
    <w:rsid w:val="00E27982"/>
    <w:rsid w:val="00E32298"/>
    <w:rsid w:val="00E328BF"/>
    <w:rsid w:val="00E36023"/>
    <w:rsid w:val="00E40C67"/>
    <w:rsid w:val="00E41522"/>
    <w:rsid w:val="00E415DF"/>
    <w:rsid w:val="00E4421C"/>
    <w:rsid w:val="00E46C8A"/>
    <w:rsid w:val="00E52592"/>
    <w:rsid w:val="00E5287F"/>
    <w:rsid w:val="00E56EA2"/>
    <w:rsid w:val="00E60E93"/>
    <w:rsid w:val="00E63C86"/>
    <w:rsid w:val="00E65B1D"/>
    <w:rsid w:val="00E65CEA"/>
    <w:rsid w:val="00E6746A"/>
    <w:rsid w:val="00E731C2"/>
    <w:rsid w:val="00E746F5"/>
    <w:rsid w:val="00E774EA"/>
    <w:rsid w:val="00E83B48"/>
    <w:rsid w:val="00E87397"/>
    <w:rsid w:val="00E878FD"/>
    <w:rsid w:val="00E87BDD"/>
    <w:rsid w:val="00E954EB"/>
    <w:rsid w:val="00E96C5A"/>
    <w:rsid w:val="00E96FC7"/>
    <w:rsid w:val="00EA0174"/>
    <w:rsid w:val="00EA1786"/>
    <w:rsid w:val="00EA2ACD"/>
    <w:rsid w:val="00EA542C"/>
    <w:rsid w:val="00EA5883"/>
    <w:rsid w:val="00EB07A1"/>
    <w:rsid w:val="00EB10A3"/>
    <w:rsid w:val="00EB379E"/>
    <w:rsid w:val="00EB5AB0"/>
    <w:rsid w:val="00EC353E"/>
    <w:rsid w:val="00EC3D2D"/>
    <w:rsid w:val="00ED1E89"/>
    <w:rsid w:val="00ED5A46"/>
    <w:rsid w:val="00ED6DE4"/>
    <w:rsid w:val="00EE37F3"/>
    <w:rsid w:val="00EE6065"/>
    <w:rsid w:val="00EE7DD5"/>
    <w:rsid w:val="00EF00B5"/>
    <w:rsid w:val="00EF6B1E"/>
    <w:rsid w:val="00F06E0D"/>
    <w:rsid w:val="00F07DBE"/>
    <w:rsid w:val="00F102B2"/>
    <w:rsid w:val="00F11780"/>
    <w:rsid w:val="00F23956"/>
    <w:rsid w:val="00F353F9"/>
    <w:rsid w:val="00F37DD7"/>
    <w:rsid w:val="00F45EBF"/>
    <w:rsid w:val="00F460BB"/>
    <w:rsid w:val="00F46625"/>
    <w:rsid w:val="00F47D52"/>
    <w:rsid w:val="00F52438"/>
    <w:rsid w:val="00F567E2"/>
    <w:rsid w:val="00F601C2"/>
    <w:rsid w:val="00F62F9F"/>
    <w:rsid w:val="00F6424D"/>
    <w:rsid w:val="00F7182F"/>
    <w:rsid w:val="00F71D09"/>
    <w:rsid w:val="00F71F2D"/>
    <w:rsid w:val="00F7399D"/>
    <w:rsid w:val="00F751A1"/>
    <w:rsid w:val="00F758ED"/>
    <w:rsid w:val="00F77625"/>
    <w:rsid w:val="00F85995"/>
    <w:rsid w:val="00F868D5"/>
    <w:rsid w:val="00F86E49"/>
    <w:rsid w:val="00F947B3"/>
    <w:rsid w:val="00F95F88"/>
    <w:rsid w:val="00FA2C82"/>
    <w:rsid w:val="00FA6C67"/>
    <w:rsid w:val="00FB285E"/>
    <w:rsid w:val="00FB2E41"/>
    <w:rsid w:val="00FB41DF"/>
    <w:rsid w:val="00FC087E"/>
    <w:rsid w:val="00FC4BCD"/>
    <w:rsid w:val="00FC6343"/>
    <w:rsid w:val="00FD6C0C"/>
    <w:rsid w:val="00FE08F6"/>
    <w:rsid w:val="00FE1D00"/>
    <w:rsid w:val="00FE31D3"/>
    <w:rsid w:val="00FE3595"/>
    <w:rsid w:val="00FE3C6B"/>
    <w:rsid w:val="00FE4053"/>
    <w:rsid w:val="00FE7133"/>
    <w:rsid w:val="00FE7F4D"/>
    <w:rsid w:val="00FF0307"/>
    <w:rsid w:val="00FF253C"/>
    <w:rsid w:val="00FF784C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5C3C2C"/>
    <w:pPr>
      <w:ind w:right="-81" w:firstLine="709"/>
      <w:jc w:val="both"/>
    </w:pPr>
    <w:rPr>
      <w:color w:val="000000" w:themeColor="text1"/>
      <w:sz w:val="28"/>
      <w:szCs w:val="28"/>
    </w:rPr>
  </w:style>
  <w:style w:type="paragraph" w:customStyle="1" w:styleId="a4">
    <w:name w:val="Знак"/>
    <w:basedOn w:val="a"/>
    <w:rsid w:val="00642295"/>
    <w:pPr>
      <w:spacing w:after="160" w:line="240" w:lineRule="exact"/>
    </w:pPr>
    <w:rPr>
      <w:noProof/>
      <w:sz w:val="20"/>
      <w:szCs w:val="20"/>
    </w:rPr>
  </w:style>
  <w:style w:type="character" w:customStyle="1" w:styleId="apple-converted-space">
    <w:name w:val="apple-converted-space"/>
    <w:basedOn w:val="a0"/>
    <w:rsid w:val="00642295"/>
  </w:style>
  <w:style w:type="character" w:styleId="a5">
    <w:name w:val="Emphasis"/>
    <w:basedOn w:val="a0"/>
    <w:qFormat/>
    <w:rsid w:val="00642295"/>
    <w:rPr>
      <w:i/>
      <w:iCs/>
    </w:rPr>
  </w:style>
  <w:style w:type="paragraph" w:customStyle="1" w:styleId="Style4">
    <w:name w:val="Style4"/>
    <w:basedOn w:val="a"/>
    <w:rsid w:val="00642295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basedOn w:val="a0"/>
    <w:rsid w:val="00642295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70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539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998"/>
  </w:style>
  <w:style w:type="paragraph" w:customStyle="1" w:styleId="1">
    <w:name w:val="Без интервала1"/>
    <w:rsid w:val="00B47511"/>
    <w:rPr>
      <w:rFonts w:ascii="Calibri" w:hAnsi="Calibri"/>
      <w:sz w:val="22"/>
      <w:szCs w:val="22"/>
    </w:rPr>
  </w:style>
  <w:style w:type="character" w:styleId="a9">
    <w:name w:val="Hyperlink"/>
    <w:basedOn w:val="a0"/>
    <w:rsid w:val="006F5CAC"/>
    <w:rPr>
      <w:color w:val="0000FF"/>
      <w:u w:val="single"/>
    </w:rPr>
  </w:style>
  <w:style w:type="paragraph" w:styleId="aa">
    <w:name w:val="Balloon Text"/>
    <w:basedOn w:val="a"/>
    <w:semiHidden/>
    <w:rsid w:val="00FC087E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rsid w:val="00E83B4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/>
    </w:rPr>
  </w:style>
  <w:style w:type="paragraph" w:customStyle="1" w:styleId="ConsTitle">
    <w:name w:val="ConsTitle"/>
    <w:rsid w:val="00680B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F00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rsid w:val="00B030EB"/>
    <w:pPr>
      <w:spacing w:after="120"/>
      <w:ind w:left="283"/>
    </w:pPr>
  </w:style>
  <w:style w:type="character" w:customStyle="1" w:styleId="FontStyle22">
    <w:name w:val="Font Style22"/>
    <w:basedOn w:val="a0"/>
    <w:uiPriority w:val="99"/>
    <w:rsid w:val="00A60AE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60AEA"/>
    <w:pPr>
      <w:widowControl w:val="0"/>
      <w:autoSpaceDE w:val="0"/>
      <w:autoSpaceDN w:val="0"/>
      <w:adjustRightInd w:val="0"/>
      <w:spacing w:line="312" w:lineRule="exact"/>
      <w:ind w:firstLine="1900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EB5AB0"/>
    <w:pPr>
      <w:widowControl w:val="0"/>
      <w:autoSpaceDE w:val="0"/>
      <w:autoSpaceDN w:val="0"/>
      <w:adjustRightInd w:val="0"/>
      <w:spacing w:line="320" w:lineRule="exact"/>
      <w:ind w:firstLine="840"/>
      <w:jc w:val="both"/>
    </w:pPr>
  </w:style>
  <w:style w:type="character" w:customStyle="1" w:styleId="msonormal0">
    <w:name w:val="msonormal"/>
    <w:basedOn w:val="a0"/>
    <w:rsid w:val="00042D98"/>
    <w:rPr>
      <w:rFonts w:cs="Times New Roman"/>
    </w:rPr>
  </w:style>
  <w:style w:type="paragraph" w:styleId="ac">
    <w:name w:val="Normal (Web)"/>
    <w:basedOn w:val="a"/>
    <w:rsid w:val="002933FB"/>
    <w:pPr>
      <w:spacing w:before="100" w:beforeAutospacing="1" w:after="100" w:afterAutospacing="1"/>
    </w:pPr>
  </w:style>
  <w:style w:type="character" w:styleId="ad">
    <w:name w:val="Subtle Reference"/>
    <w:basedOn w:val="a0"/>
    <w:uiPriority w:val="31"/>
    <w:qFormat/>
    <w:rsid w:val="00675D75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F122-5005-47A2-9161-2B328935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8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Анька</cp:lastModifiedBy>
  <cp:revision>41</cp:revision>
  <cp:lastPrinted>2023-12-20T13:29:00Z</cp:lastPrinted>
  <dcterms:created xsi:type="dcterms:W3CDTF">2022-12-22T13:25:00Z</dcterms:created>
  <dcterms:modified xsi:type="dcterms:W3CDTF">2024-04-04T10:37:00Z</dcterms:modified>
</cp:coreProperties>
</file>